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0AB81A" w14:textId="38494A1F" w:rsidR="001722ED" w:rsidRDefault="00524443">
      <w:pPr>
        <w:rPr>
          <w:rFonts w:ascii="Avenir Next LT Pro Demi" w:hAnsi="Avenir Next LT Pro Demi"/>
          <w:sz w:val="52"/>
          <w:szCs w:val="52"/>
        </w:rPr>
      </w:pPr>
      <w:r>
        <w:rPr>
          <w:rFonts w:ascii="Avenir Next LT Pro Demi" w:hAnsi="Avenir Next LT Pro Demi"/>
          <w:sz w:val="52"/>
          <w:szCs w:val="52"/>
        </w:rPr>
        <w:t>Meeting Minutes</w:t>
      </w:r>
    </w:p>
    <w:p w14:paraId="69ACC59F" w14:textId="77777777" w:rsidR="00524443" w:rsidRPr="00524443" w:rsidRDefault="00524443">
      <w:pPr>
        <w:rPr>
          <w:rFonts w:ascii="Avenir Next LT Pro Demi" w:hAnsi="Avenir Next LT Pro Demi"/>
        </w:rPr>
      </w:pPr>
    </w:p>
    <w:tbl>
      <w:tblPr>
        <w:tblW w:w="9000" w:type="dxa"/>
        <w:tblBorders>
          <w:top w:val="outset" w:sz="6" w:space="0" w:color="auto"/>
          <w:left w:val="outset" w:sz="6" w:space="0" w:color="auto"/>
          <w:bottom w:val="outset" w:sz="6" w:space="0" w:color="auto"/>
          <w:right w:val="outset" w:sz="6" w:space="0" w:color="auto"/>
        </w:tblBorders>
        <w:tblCellMar>
          <w:left w:w="113" w:type="dxa"/>
          <w:right w:w="0" w:type="dxa"/>
        </w:tblCellMar>
        <w:tblLook w:val="04A0" w:firstRow="1" w:lastRow="0" w:firstColumn="1" w:lastColumn="0" w:noHBand="0" w:noVBand="1"/>
      </w:tblPr>
      <w:tblGrid>
        <w:gridCol w:w="2544"/>
        <w:gridCol w:w="6456"/>
      </w:tblGrid>
      <w:tr w:rsidR="00524443" w:rsidRPr="00286123" w14:paraId="3DC61DD5" w14:textId="77777777" w:rsidTr="007A72F9">
        <w:trPr>
          <w:trHeight w:val="851"/>
        </w:trPr>
        <w:tc>
          <w:tcPr>
            <w:tcW w:w="2544" w:type="dxa"/>
            <w:tcBorders>
              <w:top w:val="single" w:sz="6" w:space="0" w:color="auto"/>
              <w:left w:val="single" w:sz="6" w:space="0" w:color="auto"/>
              <w:bottom w:val="single" w:sz="6" w:space="0" w:color="auto"/>
              <w:right w:val="single" w:sz="6" w:space="0" w:color="auto"/>
            </w:tcBorders>
            <w:shd w:val="clear" w:color="auto" w:fill="F2F2F2"/>
            <w:hideMark/>
          </w:tcPr>
          <w:p w14:paraId="746ACC6C" w14:textId="0E5863FB" w:rsidR="00524443" w:rsidRPr="00286123" w:rsidRDefault="00524443" w:rsidP="007A72F9">
            <w:pPr>
              <w:spacing w:after="0" w:line="240" w:lineRule="auto"/>
              <w:textAlignment w:val="baseline"/>
              <w:rPr>
                <w:rFonts w:ascii="Avenir Next LT Pro Demi" w:eastAsia="Times New Roman" w:hAnsi="Avenir Next LT Pro Demi" w:cs="Segoe UI"/>
                <w:kern w:val="0"/>
                <w:sz w:val="32"/>
                <w:szCs w:val="32"/>
                <w:lang w:eastAsia="en-GB"/>
                <w14:ligatures w14:val="none"/>
              </w:rPr>
            </w:pPr>
            <w:r w:rsidRPr="00524443">
              <w:rPr>
                <w:rFonts w:ascii="Avenir Next LT Pro Demi" w:eastAsia="Times New Roman" w:hAnsi="Avenir Next LT Pro Demi" w:cs="Segoe UI"/>
                <w:kern w:val="0"/>
                <w:sz w:val="32"/>
                <w:szCs w:val="32"/>
                <w:lang w:eastAsia="en-GB"/>
                <w14:ligatures w14:val="none"/>
              </w:rPr>
              <w:t>Time and Date</w:t>
            </w:r>
          </w:p>
        </w:tc>
        <w:tc>
          <w:tcPr>
            <w:tcW w:w="6456" w:type="dxa"/>
            <w:tcBorders>
              <w:top w:val="single" w:sz="6" w:space="0" w:color="auto"/>
              <w:left w:val="single" w:sz="6" w:space="0" w:color="auto"/>
              <w:bottom w:val="single" w:sz="6" w:space="0" w:color="auto"/>
              <w:right w:val="single" w:sz="6" w:space="0" w:color="auto"/>
            </w:tcBorders>
            <w:shd w:val="clear" w:color="auto" w:fill="auto"/>
            <w:hideMark/>
          </w:tcPr>
          <w:p w14:paraId="3F1E72E8" w14:textId="77777777" w:rsidR="00524443" w:rsidRDefault="00825095" w:rsidP="0009643C">
            <w:pPr>
              <w:spacing w:after="0" w:line="240" w:lineRule="auto"/>
              <w:textAlignment w:val="baseline"/>
              <w:rPr>
                <w:rFonts w:ascii="Avenir Next LT Pro" w:eastAsia="Times New Roman" w:hAnsi="Avenir Next LT Pro" w:cs="Segoe UI"/>
                <w:kern w:val="0"/>
                <w:sz w:val="24"/>
                <w:szCs w:val="24"/>
                <w:lang w:eastAsia="en-GB"/>
                <w14:ligatures w14:val="none"/>
              </w:rPr>
            </w:pPr>
            <w:r>
              <w:rPr>
                <w:rFonts w:ascii="Avenir Next LT Pro" w:eastAsia="Times New Roman" w:hAnsi="Avenir Next LT Pro" w:cs="Segoe UI"/>
                <w:kern w:val="0"/>
                <w:sz w:val="24"/>
                <w:szCs w:val="24"/>
                <w:lang w:eastAsia="en-GB"/>
                <w14:ligatures w14:val="none"/>
              </w:rPr>
              <w:t>1.00pm</w:t>
            </w:r>
          </w:p>
          <w:p w14:paraId="403148E4" w14:textId="759FA0CC" w:rsidR="00825095" w:rsidRPr="00286123" w:rsidRDefault="00825095" w:rsidP="0009643C">
            <w:pPr>
              <w:spacing w:after="0" w:line="240" w:lineRule="auto"/>
              <w:textAlignment w:val="baseline"/>
              <w:rPr>
                <w:rFonts w:ascii="Avenir Next LT Pro" w:eastAsia="Times New Roman" w:hAnsi="Avenir Next LT Pro" w:cs="Segoe UI"/>
                <w:kern w:val="0"/>
                <w:sz w:val="24"/>
                <w:szCs w:val="24"/>
                <w:lang w:eastAsia="en-GB"/>
                <w14:ligatures w14:val="none"/>
              </w:rPr>
            </w:pPr>
            <w:r>
              <w:rPr>
                <w:rFonts w:ascii="Avenir Next LT Pro" w:eastAsia="Times New Roman" w:hAnsi="Avenir Next LT Pro" w:cs="Segoe UI"/>
                <w:kern w:val="0"/>
                <w:sz w:val="24"/>
                <w:szCs w:val="24"/>
                <w:lang w:eastAsia="en-GB"/>
                <w14:ligatures w14:val="none"/>
              </w:rPr>
              <w:t>22.11.24</w:t>
            </w:r>
          </w:p>
        </w:tc>
      </w:tr>
      <w:tr w:rsidR="00825095" w:rsidRPr="00286123" w14:paraId="4D098DBA" w14:textId="77777777" w:rsidTr="007A72F9">
        <w:trPr>
          <w:trHeight w:val="1985"/>
        </w:trPr>
        <w:tc>
          <w:tcPr>
            <w:tcW w:w="2544" w:type="dxa"/>
            <w:tcBorders>
              <w:top w:val="single" w:sz="6" w:space="0" w:color="auto"/>
              <w:left w:val="single" w:sz="6" w:space="0" w:color="auto"/>
              <w:bottom w:val="single" w:sz="6" w:space="0" w:color="auto"/>
              <w:right w:val="single" w:sz="6" w:space="0" w:color="auto"/>
            </w:tcBorders>
            <w:shd w:val="clear" w:color="auto" w:fill="F2F2F2"/>
            <w:hideMark/>
          </w:tcPr>
          <w:p w14:paraId="25DCAADE" w14:textId="088D5AA3" w:rsidR="00825095" w:rsidRPr="00286123" w:rsidRDefault="00825095" w:rsidP="00825095">
            <w:pPr>
              <w:spacing w:after="0" w:line="240" w:lineRule="auto"/>
              <w:textAlignment w:val="baseline"/>
              <w:rPr>
                <w:rFonts w:ascii="Avenir Next LT Pro Demi" w:eastAsia="Times New Roman" w:hAnsi="Avenir Next LT Pro Demi" w:cs="Segoe UI"/>
                <w:kern w:val="0"/>
                <w:sz w:val="32"/>
                <w:szCs w:val="32"/>
                <w:lang w:eastAsia="en-GB"/>
                <w14:ligatures w14:val="none"/>
              </w:rPr>
            </w:pPr>
            <w:r w:rsidRPr="00524443">
              <w:rPr>
                <w:rFonts w:ascii="Avenir Next LT Pro Demi" w:eastAsia="Times New Roman" w:hAnsi="Avenir Next LT Pro Demi" w:cs="Segoe UI"/>
                <w:kern w:val="0"/>
                <w:sz w:val="32"/>
                <w:szCs w:val="32"/>
                <w:lang w:eastAsia="en-GB"/>
                <w14:ligatures w14:val="none"/>
              </w:rPr>
              <w:t>Attendees</w:t>
            </w:r>
            <w:r w:rsidRPr="00286123">
              <w:rPr>
                <w:rFonts w:ascii="Avenir Next LT Pro Demi" w:eastAsia="Times New Roman" w:hAnsi="Avenir Next LT Pro Demi" w:cs="Segoe UI"/>
                <w:kern w:val="0"/>
                <w:sz w:val="32"/>
                <w:szCs w:val="32"/>
                <w:lang w:eastAsia="en-GB"/>
                <w14:ligatures w14:val="none"/>
              </w:rPr>
              <w:t> </w:t>
            </w:r>
          </w:p>
        </w:tc>
        <w:tc>
          <w:tcPr>
            <w:tcW w:w="6456" w:type="dxa"/>
            <w:tcBorders>
              <w:top w:val="single" w:sz="6" w:space="0" w:color="auto"/>
              <w:left w:val="single" w:sz="6" w:space="0" w:color="auto"/>
              <w:bottom w:val="single" w:sz="6" w:space="0" w:color="auto"/>
              <w:right w:val="single" w:sz="6" w:space="0" w:color="auto"/>
            </w:tcBorders>
            <w:shd w:val="clear" w:color="auto" w:fill="auto"/>
            <w:hideMark/>
          </w:tcPr>
          <w:p w14:paraId="1D93E01E" w14:textId="2227D607" w:rsidR="00825095" w:rsidRPr="00286123" w:rsidRDefault="00825095" w:rsidP="00825095">
            <w:pPr>
              <w:spacing w:after="0" w:line="240" w:lineRule="auto"/>
              <w:textAlignment w:val="baseline"/>
              <w:rPr>
                <w:rFonts w:ascii="Avenir Next LT Pro" w:eastAsia="Times New Roman" w:hAnsi="Avenir Next LT Pro" w:cs="Segoe UI"/>
                <w:kern w:val="0"/>
                <w:sz w:val="24"/>
                <w:szCs w:val="24"/>
                <w:lang w:eastAsia="en-GB"/>
                <w14:ligatures w14:val="none"/>
              </w:rPr>
            </w:pPr>
            <w:r w:rsidRPr="00FC4FFB">
              <w:rPr>
                <w:rFonts w:ascii="Avenir Next LT Pro" w:eastAsia="Times New Roman" w:hAnsi="Avenir Next LT Pro" w:cs="Segoe UI"/>
                <w:kern w:val="0"/>
                <w:sz w:val="24"/>
                <w:szCs w:val="24"/>
                <w:lang w:eastAsia="en-GB"/>
                <w14:ligatures w14:val="none"/>
              </w:rPr>
              <w:t xml:space="preserve">Harry, Ben, Noah, Monty, Abbie, Lorelei, </w:t>
            </w:r>
            <w:proofErr w:type="gramStart"/>
            <w:r w:rsidRPr="00FC4FFB">
              <w:rPr>
                <w:rFonts w:ascii="Avenir Next LT Pro" w:eastAsia="Times New Roman" w:hAnsi="Avenir Next LT Pro" w:cs="Segoe UI"/>
                <w:kern w:val="0"/>
                <w:sz w:val="24"/>
                <w:szCs w:val="24"/>
                <w:lang w:eastAsia="en-GB"/>
                <w14:ligatures w14:val="none"/>
              </w:rPr>
              <w:t>Bobby ,Evie</w:t>
            </w:r>
            <w:proofErr w:type="gramEnd"/>
          </w:p>
        </w:tc>
      </w:tr>
      <w:tr w:rsidR="00825095" w:rsidRPr="00286123" w14:paraId="0EA53BFB" w14:textId="77777777" w:rsidTr="007A72F9">
        <w:trPr>
          <w:trHeight w:val="851"/>
        </w:trPr>
        <w:tc>
          <w:tcPr>
            <w:tcW w:w="2544" w:type="dxa"/>
            <w:tcBorders>
              <w:top w:val="single" w:sz="6" w:space="0" w:color="auto"/>
              <w:left w:val="single" w:sz="6" w:space="0" w:color="auto"/>
              <w:bottom w:val="single" w:sz="6" w:space="0" w:color="auto"/>
              <w:right w:val="single" w:sz="6" w:space="0" w:color="auto"/>
            </w:tcBorders>
            <w:shd w:val="clear" w:color="auto" w:fill="F2F2F2"/>
            <w:hideMark/>
          </w:tcPr>
          <w:p w14:paraId="2A5CAAE8" w14:textId="337D5128" w:rsidR="00825095" w:rsidRPr="00286123" w:rsidRDefault="00825095" w:rsidP="00825095">
            <w:pPr>
              <w:spacing w:after="0" w:line="240" w:lineRule="auto"/>
              <w:textAlignment w:val="baseline"/>
              <w:rPr>
                <w:rFonts w:ascii="Avenir Next LT Pro Demi" w:eastAsia="Times New Roman" w:hAnsi="Avenir Next LT Pro Demi" w:cs="Segoe UI"/>
                <w:kern w:val="0"/>
                <w:sz w:val="32"/>
                <w:szCs w:val="32"/>
                <w:lang w:eastAsia="en-GB"/>
                <w14:ligatures w14:val="none"/>
              </w:rPr>
            </w:pPr>
            <w:r>
              <w:rPr>
                <w:rFonts w:ascii="Avenir Next LT Pro Demi" w:eastAsia="Times New Roman" w:hAnsi="Avenir Next LT Pro Demi" w:cs="Segoe UI"/>
                <w:kern w:val="0"/>
                <w:sz w:val="32"/>
                <w:szCs w:val="32"/>
                <w:lang w:eastAsia="en-GB"/>
                <w14:ligatures w14:val="none"/>
              </w:rPr>
              <w:t>Not Present</w:t>
            </w:r>
          </w:p>
        </w:tc>
        <w:tc>
          <w:tcPr>
            <w:tcW w:w="6456" w:type="dxa"/>
            <w:tcBorders>
              <w:top w:val="single" w:sz="6" w:space="0" w:color="auto"/>
              <w:left w:val="single" w:sz="6" w:space="0" w:color="auto"/>
              <w:bottom w:val="single" w:sz="6" w:space="0" w:color="auto"/>
              <w:right w:val="single" w:sz="6" w:space="0" w:color="auto"/>
            </w:tcBorders>
            <w:shd w:val="clear" w:color="auto" w:fill="auto"/>
            <w:hideMark/>
          </w:tcPr>
          <w:p w14:paraId="40155D33" w14:textId="60AB44D5" w:rsidR="00825095" w:rsidRPr="00286123" w:rsidRDefault="00825095" w:rsidP="00825095">
            <w:pPr>
              <w:spacing w:after="0" w:line="240" w:lineRule="auto"/>
              <w:textAlignment w:val="baseline"/>
              <w:rPr>
                <w:rFonts w:ascii="Avenir Next LT Pro" w:eastAsia="Times New Roman" w:hAnsi="Avenir Next LT Pro" w:cs="Segoe UI"/>
                <w:kern w:val="0"/>
                <w:sz w:val="24"/>
                <w:szCs w:val="24"/>
                <w:lang w:eastAsia="en-GB"/>
                <w14:ligatures w14:val="none"/>
              </w:rPr>
            </w:pPr>
            <w:r>
              <w:rPr>
                <w:rFonts w:ascii="Avenir Next LT Pro" w:eastAsia="Times New Roman" w:hAnsi="Avenir Next LT Pro" w:cs="Segoe UI"/>
                <w:kern w:val="0"/>
                <w:sz w:val="24"/>
                <w:szCs w:val="24"/>
                <w:lang w:eastAsia="en-GB"/>
                <w14:ligatures w14:val="none"/>
              </w:rPr>
              <w:t>All present</w:t>
            </w:r>
          </w:p>
        </w:tc>
      </w:tr>
      <w:tr w:rsidR="00825095" w:rsidRPr="00286123" w14:paraId="7C19334D" w14:textId="77777777" w:rsidTr="004531B0">
        <w:trPr>
          <w:trHeight w:val="1828"/>
        </w:trPr>
        <w:tc>
          <w:tcPr>
            <w:tcW w:w="2544" w:type="dxa"/>
            <w:tcBorders>
              <w:top w:val="single" w:sz="6" w:space="0" w:color="auto"/>
              <w:left w:val="single" w:sz="6" w:space="0" w:color="auto"/>
              <w:bottom w:val="single" w:sz="6" w:space="0" w:color="auto"/>
              <w:right w:val="single" w:sz="6" w:space="0" w:color="auto"/>
            </w:tcBorders>
            <w:shd w:val="clear" w:color="auto" w:fill="F2F2F2"/>
            <w:hideMark/>
          </w:tcPr>
          <w:p w14:paraId="769D1C4B" w14:textId="6E3E72A9" w:rsidR="00825095" w:rsidRPr="00286123" w:rsidRDefault="00825095" w:rsidP="00825095">
            <w:pPr>
              <w:spacing w:after="0" w:line="240" w:lineRule="auto"/>
              <w:textAlignment w:val="baseline"/>
              <w:rPr>
                <w:rFonts w:ascii="Avenir Next LT Pro Demi" w:eastAsia="Times New Roman" w:hAnsi="Avenir Next LT Pro Demi" w:cs="Segoe UI"/>
                <w:kern w:val="0"/>
                <w:sz w:val="32"/>
                <w:szCs w:val="32"/>
                <w:lang w:eastAsia="en-GB"/>
                <w14:ligatures w14:val="none"/>
              </w:rPr>
            </w:pPr>
            <w:r w:rsidRPr="00524443">
              <w:rPr>
                <w:rFonts w:ascii="Avenir Next LT Pro Demi" w:eastAsia="Times New Roman" w:hAnsi="Avenir Next LT Pro Demi" w:cs="Segoe UI"/>
                <w:kern w:val="0"/>
                <w:sz w:val="32"/>
                <w:szCs w:val="32"/>
                <w:lang w:eastAsia="en-GB"/>
                <w14:ligatures w14:val="none"/>
              </w:rPr>
              <w:t>Key Points</w:t>
            </w:r>
          </w:p>
        </w:tc>
        <w:tc>
          <w:tcPr>
            <w:tcW w:w="6456" w:type="dxa"/>
            <w:tcBorders>
              <w:top w:val="single" w:sz="6" w:space="0" w:color="auto"/>
              <w:left w:val="single" w:sz="6" w:space="0" w:color="auto"/>
              <w:bottom w:val="single" w:sz="6" w:space="0" w:color="auto"/>
              <w:right w:val="single" w:sz="6" w:space="0" w:color="auto"/>
            </w:tcBorders>
            <w:shd w:val="clear" w:color="auto" w:fill="auto"/>
            <w:hideMark/>
          </w:tcPr>
          <w:p w14:paraId="46D7A690" w14:textId="77777777" w:rsidR="00825095" w:rsidRDefault="00825095" w:rsidP="00825095">
            <w:pPr>
              <w:rPr>
                <w:rFonts w:ascii="Avenir Next LT Pro" w:eastAsia="Times New Roman" w:hAnsi="Avenir Next LT Pro" w:cs="Segoe UI"/>
                <w:sz w:val="24"/>
                <w:szCs w:val="24"/>
                <w:lang w:eastAsia="en-GB"/>
              </w:rPr>
            </w:pPr>
            <w:r>
              <w:rPr>
                <w:rFonts w:ascii="Avenir Next LT Pro" w:eastAsia="Times New Roman" w:hAnsi="Avenir Next LT Pro" w:cs="Segoe UI"/>
                <w:sz w:val="24"/>
                <w:szCs w:val="24"/>
                <w:lang w:eastAsia="en-GB"/>
              </w:rPr>
              <w:t xml:space="preserve">Reflection of the tree planting and how that fitted in with the Eco-School’s program. </w:t>
            </w:r>
          </w:p>
          <w:p w14:paraId="2E12B897" w14:textId="77777777" w:rsidR="00825095" w:rsidRDefault="00825095" w:rsidP="00825095">
            <w:pPr>
              <w:rPr>
                <w:rFonts w:ascii="Avenir Next LT Pro" w:eastAsia="Times New Roman" w:hAnsi="Avenir Next LT Pro" w:cs="Segoe UI"/>
                <w:sz w:val="24"/>
                <w:szCs w:val="24"/>
                <w:lang w:eastAsia="en-GB"/>
              </w:rPr>
            </w:pPr>
            <w:r>
              <w:rPr>
                <w:rFonts w:ascii="Avenir Next LT Pro" w:eastAsia="Times New Roman" w:hAnsi="Avenir Next LT Pro" w:cs="Segoe UI"/>
                <w:sz w:val="24"/>
                <w:szCs w:val="24"/>
                <w:lang w:eastAsia="en-GB"/>
              </w:rPr>
              <w:t xml:space="preserve">Revisited the ‘Environmental Review’ </w:t>
            </w:r>
          </w:p>
          <w:p w14:paraId="60C6CF30" w14:textId="77777777" w:rsidR="00825095" w:rsidRDefault="00825095" w:rsidP="00825095">
            <w:pPr>
              <w:rPr>
                <w:rFonts w:ascii="Avenir Next LT Pro" w:eastAsia="Times New Roman" w:hAnsi="Avenir Next LT Pro" w:cs="Segoe UI"/>
                <w:sz w:val="24"/>
                <w:szCs w:val="24"/>
                <w:lang w:eastAsia="en-GB"/>
              </w:rPr>
            </w:pPr>
            <w:r>
              <w:rPr>
                <w:rFonts w:ascii="Avenir Next LT Pro" w:eastAsia="Times New Roman" w:hAnsi="Avenir Next LT Pro" w:cs="Segoe UI"/>
                <w:sz w:val="24"/>
                <w:szCs w:val="24"/>
                <w:lang w:eastAsia="en-GB"/>
              </w:rPr>
              <w:t xml:space="preserve">AC showed the children the potential categories for the projects that could be completed. </w:t>
            </w:r>
          </w:p>
          <w:p w14:paraId="061B62D7" w14:textId="74A7BDB4" w:rsidR="00825095" w:rsidRDefault="00825095" w:rsidP="00825095">
            <w:pPr>
              <w:rPr>
                <w:rFonts w:ascii="Avenir Next LT Pro" w:eastAsia="Times New Roman" w:hAnsi="Avenir Next LT Pro" w:cs="Segoe UI"/>
                <w:sz w:val="24"/>
                <w:szCs w:val="24"/>
                <w:lang w:eastAsia="en-GB"/>
              </w:rPr>
            </w:pPr>
            <w:r>
              <w:rPr>
                <w:rFonts w:ascii="Avenir Next LT Pro" w:eastAsia="Times New Roman" w:hAnsi="Avenir Next LT Pro" w:cs="Segoe UI"/>
                <w:sz w:val="24"/>
                <w:szCs w:val="24"/>
                <w:lang w:eastAsia="en-GB"/>
              </w:rPr>
              <w:t xml:space="preserve">We discussed the proposal of Den Day, and what that might look like. Lorelei suggested the children could present the skills that that they are most proud of to the parents at the event. AC discussed the possibility of parents talking a little about what they do (this could be linked in with current topics that are being considered. </w:t>
            </w:r>
          </w:p>
          <w:p w14:paraId="1A3AD351" w14:textId="77777777" w:rsidR="004531B0" w:rsidRDefault="004531B0" w:rsidP="00825095">
            <w:pPr>
              <w:rPr>
                <w:rFonts w:ascii="Avenir Next LT Pro" w:eastAsia="Times New Roman" w:hAnsi="Avenir Next LT Pro" w:cs="Segoe UI"/>
                <w:sz w:val="24"/>
                <w:szCs w:val="24"/>
                <w:lang w:eastAsia="en-GB"/>
              </w:rPr>
            </w:pPr>
            <w:r>
              <w:rPr>
                <w:rFonts w:ascii="Avenir Next LT Pro" w:eastAsia="Times New Roman" w:hAnsi="Avenir Next LT Pro" w:cs="Segoe UI"/>
                <w:sz w:val="24"/>
                <w:szCs w:val="24"/>
                <w:lang w:eastAsia="en-GB"/>
              </w:rPr>
              <w:t xml:space="preserve">Children worked in break-out groups to come up a plan for the field for the intended ‘Den Day’. </w:t>
            </w:r>
          </w:p>
          <w:p w14:paraId="5DDE63FC" w14:textId="2D252280" w:rsidR="004531B0" w:rsidRDefault="004531B0" w:rsidP="00825095">
            <w:pPr>
              <w:rPr>
                <w:rFonts w:ascii="Avenir Next LT Pro" w:eastAsia="Times New Roman" w:hAnsi="Avenir Next LT Pro" w:cs="Segoe UI"/>
                <w:sz w:val="24"/>
                <w:szCs w:val="24"/>
                <w:lang w:eastAsia="en-GB"/>
              </w:rPr>
            </w:pPr>
            <w:r>
              <w:rPr>
                <w:rFonts w:ascii="Avenir Next LT Pro" w:eastAsia="Times New Roman" w:hAnsi="Avenir Next LT Pro" w:cs="Segoe UI"/>
                <w:sz w:val="24"/>
                <w:szCs w:val="24"/>
                <w:lang w:eastAsia="en-GB"/>
              </w:rPr>
              <w:t xml:space="preserve">AC – spoke of a sign being created for the ‘rewilding’ area in the church grounds. </w:t>
            </w:r>
          </w:p>
          <w:p w14:paraId="44751CFB" w14:textId="77777777" w:rsidR="004531B0" w:rsidRDefault="004531B0" w:rsidP="00825095">
            <w:pPr>
              <w:rPr>
                <w:rFonts w:ascii="Avenir Next LT Pro" w:eastAsia="Times New Roman" w:hAnsi="Avenir Next LT Pro" w:cs="Segoe UI"/>
                <w:sz w:val="24"/>
                <w:szCs w:val="24"/>
                <w:lang w:eastAsia="en-GB"/>
              </w:rPr>
            </w:pPr>
            <w:r>
              <w:rPr>
                <w:rFonts w:ascii="Avenir Next LT Pro" w:eastAsia="Times New Roman" w:hAnsi="Avenir Next LT Pro" w:cs="Segoe UI"/>
                <w:sz w:val="24"/>
                <w:szCs w:val="24"/>
                <w:lang w:eastAsia="en-GB"/>
              </w:rPr>
              <w:t xml:space="preserve">AOB - </w:t>
            </w:r>
            <w:r w:rsidR="00825095">
              <w:rPr>
                <w:rFonts w:ascii="Avenir Next LT Pro" w:eastAsia="Times New Roman" w:hAnsi="Avenir Next LT Pro" w:cs="Segoe UI"/>
                <w:sz w:val="24"/>
                <w:szCs w:val="24"/>
                <w:lang w:eastAsia="en-GB"/>
              </w:rPr>
              <w:t xml:space="preserve">We talked about our local environment; Bobby spoke of the impact that the housing development was having on his journey to school. </w:t>
            </w:r>
          </w:p>
          <w:p w14:paraId="59FDC5D4" w14:textId="5BE5B155" w:rsidR="00825095" w:rsidRDefault="00825095" w:rsidP="00825095">
            <w:pPr>
              <w:rPr>
                <w:rFonts w:ascii="Avenir Next LT Pro" w:eastAsia="Times New Roman" w:hAnsi="Avenir Next LT Pro" w:cs="Segoe UI"/>
                <w:sz w:val="24"/>
                <w:szCs w:val="24"/>
                <w:lang w:eastAsia="en-GB"/>
              </w:rPr>
            </w:pPr>
            <w:r>
              <w:rPr>
                <w:rFonts w:ascii="Avenir Next LT Pro" w:eastAsia="Times New Roman" w:hAnsi="Avenir Next LT Pro" w:cs="Segoe UI"/>
                <w:sz w:val="24"/>
                <w:szCs w:val="24"/>
                <w:lang w:eastAsia="en-GB"/>
              </w:rPr>
              <w:t xml:space="preserve">AC suggested that we might be able to </w:t>
            </w:r>
            <w:proofErr w:type="gramStart"/>
            <w:r>
              <w:rPr>
                <w:rFonts w:ascii="Avenir Next LT Pro" w:eastAsia="Times New Roman" w:hAnsi="Avenir Next LT Pro" w:cs="Segoe UI"/>
                <w:sz w:val="24"/>
                <w:szCs w:val="24"/>
                <w:lang w:eastAsia="en-GB"/>
              </w:rPr>
              <w:t>look into</w:t>
            </w:r>
            <w:proofErr w:type="gramEnd"/>
            <w:r>
              <w:rPr>
                <w:rFonts w:ascii="Avenir Next LT Pro" w:eastAsia="Times New Roman" w:hAnsi="Avenir Next LT Pro" w:cs="Segoe UI"/>
                <w:sz w:val="24"/>
                <w:szCs w:val="24"/>
                <w:lang w:eastAsia="en-GB"/>
              </w:rPr>
              <w:t xml:space="preserve"> receiving some funding from the ‘community pot’ from the developers to enhance the school’s environment. </w:t>
            </w:r>
            <w:r w:rsidR="004531B0">
              <w:rPr>
                <w:rFonts w:ascii="Avenir Next LT Pro" w:eastAsia="Times New Roman" w:hAnsi="Avenir Next LT Pro" w:cs="Segoe UI"/>
                <w:sz w:val="24"/>
                <w:szCs w:val="24"/>
                <w:lang w:eastAsia="en-GB"/>
              </w:rPr>
              <w:t xml:space="preserve">Children discussed what we might be able to spend any monies on. Noah and Ben suggested play equipment*; Evie pointed out that the equipment we have gets left out </w:t>
            </w:r>
            <w:r w:rsidR="004531B0">
              <w:rPr>
                <w:rFonts w:ascii="Avenir Next LT Pro" w:eastAsia="Times New Roman" w:hAnsi="Avenir Next LT Pro" w:cs="Segoe UI"/>
                <w:sz w:val="24"/>
                <w:szCs w:val="24"/>
                <w:lang w:eastAsia="en-GB"/>
              </w:rPr>
              <w:lastRenderedPageBreak/>
              <w:t xml:space="preserve">and damaged. Collectively the children discussed storage as being something that might be a good idea. </w:t>
            </w:r>
          </w:p>
          <w:p w14:paraId="042AE17D" w14:textId="1E82E3E4" w:rsidR="00825095" w:rsidRPr="007A72F9" w:rsidRDefault="004531B0" w:rsidP="004531B0">
            <w:pPr>
              <w:rPr>
                <w:rFonts w:ascii="Avenir Next LT Pro" w:eastAsia="Times New Roman" w:hAnsi="Avenir Next LT Pro" w:cs="Segoe UI"/>
                <w:sz w:val="24"/>
                <w:szCs w:val="24"/>
                <w:lang w:eastAsia="en-GB"/>
              </w:rPr>
            </w:pPr>
            <w:r>
              <w:rPr>
                <w:rFonts w:ascii="Avenir Next LT Pro" w:eastAsia="Times New Roman" w:hAnsi="Avenir Next LT Pro" w:cs="Segoe UI"/>
                <w:sz w:val="24"/>
                <w:szCs w:val="24"/>
                <w:lang w:eastAsia="en-GB"/>
              </w:rPr>
              <w:t xml:space="preserve">*We discussed what the children enjoyed </w:t>
            </w:r>
            <w:proofErr w:type="gramStart"/>
            <w:r>
              <w:rPr>
                <w:rFonts w:ascii="Avenir Next LT Pro" w:eastAsia="Times New Roman" w:hAnsi="Avenir Next LT Pro" w:cs="Segoe UI"/>
                <w:sz w:val="24"/>
                <w:szCs w:val="24"/>
                <w:lang w:eastAsia="en-GB"/>
              </w:rPr>
              <w:t>outside</w:t>
            </w:r>
            <w:proofErr w:type="gramEnd"/>
            <w:r>
              <w:rPr>
                <w:rFonts w:ascii="Avenir Next LT Pro" w:eastAsia="Times New Roman" w:hAnsi="Avenir Next LT Pro" w:cs="Segoe UI"/>
                <w:sz w:val="24"/>
                <w:szCs w:val="24"/>
                <w:lang w:eastAsia="en-GB"/>
              </w:rPr>
              <w:t xml:space="preserve"> and Harry said how he likes to climb and dig. </w:t>
            </w:r>
          </w:p>
        </w:tc>
      </w:tr>
      <w:tr w:rsidR="00825095" w:rsidRPr="00286123" w14:paraId="3142FFE6" w14:textId="77777777" w:rsidTr="007A72F9">
        <w:trPr>
          <w:trHeight w:val="2268"/>
        </w:trPr>
        <w:tc>
          <w:tcPr>
            <w:tcW w:w="2544" w:type="dxa"/>
            <w:tcBorders>
              <w:top w:val="single" w:sz="6" w:space="0" w:color="auto"/>
              <w:left w:val="single" w:sz="6" w:space="0" w:color="auto"/>
              <w:bottom w:val="single" w:sz="6" w:space="0" w:color="auto"/>
              <w:right w:val="single" w:sz="6" w:space="0" w:color="auto"/>
            </w:tcBorders>
            <w:shd w:val="clear" w:color="auto" w:fill="F2F2F2"/>
            <w:hideMark/>
          </w:tcPr>
          <w:p w14:paraId="6DD20855" w14:textId="09BB35AE" w:rsidR="00825095" w:rsidRPr="00286123" w:rsidRDefault="00825095" w:rsidP="00825095">
            <w:pPr>
              <w:spacing w:after="0" w:line="240" w:lineRule="auto"/>
              <w:textAlignment w:val="baseline"/>
              <w:rPr>
                <w:rFonts w:ascii="Avenir Next LT Pro Demi" w:eastAsia="Times New Roman" w:hAnsi="Avenir Next LT Pro Demi" w:cs="Segoe UI"/>
                <w:kern w:val="0"/>
                <w:sz w:val="32"/>
                <w:szCs w:val="32"/>
                <w:lang w:eastAsia="en-GB"/>
                <w14:ligatures w14:val="none"/>
              </w:rPr>
            </w:pPr>
            <w:r w:rsidRPr="00524443">
              <w:rPr>
                <w:rFonts w:ascii="Avenir Next LT Pro Demi" w:eastAsia="Times New Roman" w:hAnsi="Avenir Next LT Pro Demi" w:cs="Segoe UI"/>
                <w:kern w:val="0"/>
                <w:sz w:val="32"/>
                <w:szCs w:val="32"/>
                <w:lang w:eastAsia="en-GB"/>
                <w14:ligatures w14:val="none"/>
              </w:rPr>
              <w:lastRenderedPageBreak/>
              <w:t>Next Steps</w:t>
            </w:r>
          </w:p>
          <w:p w14:paraId="45E60B50" w14:textId="5CDF8740" w:rsidR="00825095" w:rsidRPr="00286123" w:rsidRDefault="00825095" w:rsidP="00825095">
            <w:pPr>
              <w:spacing w:after="0" w:line="240" w:lineRule="auto"/>
              <w:textAlignment w:val="baseline"/>
              <w:rPr>
                <w:rFonts w:ascii="Avenir Next LT Pro Demi" w:eastAsia="Times New Roman" w:hAnsi="Avenir Next LT Pro Demi" w:cs="Segoe UI"/>
                <w:kern w:val="0"/>
                <w:sz w:val="32"/>
                <w:szCs w:val="32"/>
                <w:lang w:eastAsia="en-GB"/>
                <w14:ligatures w14:val="none"/>
              </w:rPr>
            </w:pPr>
          </w:p>
        </w:tc>
        <w:tc>
          <w:tcPr>
            <w:tcW w:w="6456" w:type="dxa"/>
            <w:tcBorders>
              <w:top w:val="single" w:sz="6" w:space="0" w:color="auto"/>
              <w:left w:val="single" w:sz="6" w:space="0" w:color="auto"/>
              <w:bottom w:val="single" w:sz="6" w:space="0" w:color="auto"/>
              <w:right w:val="single" w:sz="6" w:space="0" w:color="auto"/>
            </w:tcBorders>
            <w:shd w:val="clear" w:color="auto" w:fill="auto"/>
            <w:hideMark/>
          </w:tcPr>
          <w:p w14:paraId="19009549" w14:textId="77777777" w:rsidR="00825095" w:rsidRDefault="00825095" w:rsidP="00825095">
            <w:pPr>
              <w:spacing w:after="0" w:line="240" w:lineRule="auto"/>
              <w:textAlignment w:val="baseline"/>
              <w:rPr>
                <w:rFonts w:ascii="Avenir Next LT Pro" w:eastAsia="Times New Roman" w:hAnsi="Avenir Next LT Pro" w:cs="Segoe UI"/>
                <w:kern w:val="0"/>
                <w:sz w:val="24"/>
                <w:szCs w:val="24"/>
                <w:lang w:eastAsia="en-GB"/>
                <w14:ligatures w14:val="none"/>
              </w:rPr>
            </w:pPr>
            <w:r>
              <w:rPr>
                <w:rFonts w:ascii="Avenir Next LT Pro" w:eastAsia="Times New Roman" w:hAnsi="Avenir Next LT Pro" w:cs="Segoe UI"/>
                <w:kern w:val="0"/>
                <w:sz w:val="24"/>
                <w:szCs w:val="24"/>
                <w:lang w:eastAsia="en-GB"/>
                <w14:ligatures w14:val="none"/>
              </w:rPr>
              <w:t xml:space="preserve">AC to contact the </w:t>
            </w:r>
            <w:r w:rsidR="004531B0">
              <w:rPr>
                <w:rFonts w:ascii="Avenir Next LT Pro" w:eastAsia="Times New Roman" w:hAnsi="Avenir Next LT Pro" w:cs="Segoe UI"/>
                <w:kern w:val="0"/>
                <w:sz w:val="24"/>
                <w:szCs w:val="24"/>
                <w:lang w:eastAsia="en-GB"/>
                <w14:ligatures w14:val="none"/>
              </w:rPr>
              <w:t xml:space="preserve">developers to see if we could receive any help. </w:t>
            </w:r>
          </w:p>
          <w:p w14:paraId="46B41E42" w14:textId="77777777" w:rsidR="004531B0" w:rsidRDefault="004531B0" w:rsidP="00825095">
            <w:pPr>
              <w:spacing w:after="0" w:line="240" w:lineRule="auto"/>
              <w:textAlignment w:val="baseline"/>
              <w:rPr>
                <w:rFonts w:ascii="Avenir Next LT Pro" w:eastAsia="Times New Roman" w:hAnsi="Avenir Next LT Pro" w:cs="Segoe UI"/>
                <w:kern w:val="0"/>
                <w:sz w:val="24"/>
                <w:szCs w:val="24"/>
                <w:lang w:eastAsia="en-GB"/>
                <w14:ligatures w14:val="none"/>
              </w:rPr>
            </w:pPr>
          </w:p>
          <w:p w14:paraId="1DCA9760" w14:textId="77777777" w:rsidR="004531B0" w:rsidRDefault="004531B0" w:rsidP="00825095">
            <w:pPr>
              <w:spacing w:after="0" w:line="240" w:lineRule="auto"/>
              <w:textAlignment w:val="baseline"/>
              <w:rPr>
                <w:rFonts w:ascii="Avenir Next LT Pro" w:eastAsia="Times New Roman" w:hAnsi="Avenir Next LT Pro" w:cs="Segoe UI"/>
                <w:kern w:val="0"/>
                <w:sz w:val="24"/>
                <w:szCs w:val="24"/>
                <w:lang w:eastAsia="en-GB"/>
                <w14:ligatures w14:val="none"/>
              </w:rPr>
            </w:pPr>
            <w:r>
              <w:rPr>
                <w:rFonts w:ascii="Avenir Next LT Pro" w:eastAsia="Times New Roman" w:hAnsi="Avenir Next LT Pro" w:cs="Segoe UI"/>
                <w:kern w:val="0"/>
                <w:sz w:val="24"/>
                <w:szCs w:val="24"/>
                <w:lang w:eastAsia="en-GB"/>
                <w14:ligatures w14:val="none"/>
              </w:rPr>
              <w:t xml:space="preserve">AC to show the ‘rewilding’ sign at the next meeting. </w:t>
            </w:r>
          </w:p>
          <w:p w14:paraId="197B8774" w14:textId="77777777" w:rsidR="004531B0" w:rsidRDefault="004531B0" w:rsidP="00825095">
            <w:pPr>
              <w:spacing w:after="0" w:line="240" w:lineRule="auto"/>
              <w:textAlignment w:val="baseline"/>
              <w:rPr>
                <w:rFonts w:ascii="Avenir Next LT Pro" w:eastAsia="Times New Roman" w:hAnsi="Avenir Next LT Pro" w:cs="Segoe UI"/>
                <w:kern w:val="0"/>
                <w:sz w:val="24"/>
                <w:szCs w:val="24"/>
                <w:lang w:eastAsia="en-GB"/>
                <w14:ligatures w14:val="none"/>
              </w:rPr>
            </w:pPr>
          </w:p>
          <w:p w14:paraId="565FB8D7" w14:textId="5B22B367" w:rsidR="004531B0" w:rsidRPr="00286123" w:rsidRDefault="004531B0" w:rsidP="00825095">
            <w:pPr>
              <w:spacing w:after="0" w:line="240" w:lineRule="auto"/>
              <w:textAlignment w:val="baseline"/>
              <w:rPr>
                <w:rFonts w:ascii="Avenir Next LT Pro" w:eastAsia="Times New Roman" w:hAnsi="Avenir Next LT Pro" w:cs="Segoe UI"/>
                <w:kern w:val="0"/>
                <w:sz w:val="24"/>
                <w:szCs w:val="24"/>
                <w:lang w:eastAsia="en-GB"/>
                <w14:ligatures w14:val="none"/>
              </w:rPr>
            </w:pPr>
            <w:r>
              <w:rPr>
                <w:rFonts w:ascii="Avenir Next LT Pro" w:eastAsia="Times New Roman" w:hAnsi="Avenir Next LT Pro" w:cs="Segoe UI"/>
                <w:kern w:val="0"/>
                <w:sz w:val="24"/>
                <w:szCs w:val="24"/>
                <w:lang w:eastAsia="en-GB"/>
                <w14:ligatures w14:val="none"/>
              </w:rPr>
              <w:t xml:space="preserve">AC to discuss with LJ the possibility of an area allocated on the field to allow the children a place to dig and play without being told off. </w:t>
            </w:r>
          </w:p>
        </w:tc>
      </w:tr>
      <w:tr w:rsidR="00825095" w:rsidRPr="00286123" w14:paraId="3BD1A577" w14:textId="77777777" w:rsidTr="007A72F9">
        <w:trPr>
          <w:trHeight w:val="851"/>
        </w:trPr>
        <w:tc>
          <w:tcPr>
            <w:tcW w:w="2544" w:type="dxa"/>
            <w:tcBorders>
              <w:top w:val="single" w:sz="6" w:space="0" w:color="auto"/>
              <w:left w:val="single" w:sz="6" w:space="0" w:color="auto"/>
              <w:bottom w:val="single" w:sz="6" w:space="0" w:color="auto"/>
              <w:right w:val="single" w:sz="6" w:space="0" w:color="auto"/>
            </w:tcBorders>
            <w:shd w:val="clear" w:color="auto" w:fill="F2F2F2"/>
            <w:hideMark/>
          </w:tcPr>
          <w:p w14:paraId="4171EA20" w14:textId="05317066" w:rsidR="00825095" w:rsidRPr="00286123" w:rsidRDefault="00825095" w:rsidP="00825095">
            <w:pPr>
              <w:spacing w:after="0" w:line="240" w:lineRule="auto"/>
              <w:textAlignment w:val="baseline"/>
              <w:rPr>
                <w:rFonts w:ascii="Avenir Next LT Pro Demi" w:eastAsia="Times New Roman" w:hAnsi="Avenir Next LT Pro Demi" w:cs="Segoe UI"/>
                <w:kern w:val="0"/>
                <w:sz w:val="32"/>
                <w:szCs w:val="32"/>
                <w:lang w:eastAsia="en-GB"/>
                <w14:ligatures w14:val="none"/>
              </w:rPr>
            </w:pPr>
            <w:r w:rsidRPr="00524443">
              <w:rPr>
                <w:rFonts w:ascii="Avenir Next LT Pro Demi" w:eastAsia="Times New Roman" w:hAnsi="Avenir Next LT Pro Demi" w:cs="Segoe UI"/>
                <w:kern w:val="0"/>
                <w:sz w:val="32"/>
                <w:szCs w:val="32"/>
                <w:lang w:eastAsia="en-GB"/>
                <w14:ligatures w14:val="none"/>
              </w:rPr>
              <w:t>Next Meeting</w:t>
            </w:r>
            <w:r w:rsidRPr="00286123">
              <w:rPr>
                <w:rFonts w:ascii="Avenir Next LT Pro Demi" w:eastAsia="Times New Roman" w:hAnsi="Avenir Next LT Pro Demi" w:cs="Segoe UI"/>
                <w:kern w:val="0"/>
                <w:sz w:val="32"/>
                <w:szCs w:val="32"/>
                <w:lang w:eastAsia="en-GB"/>
                <w14:ligatures w14:val="none"/>
              </w:rPr>
              <w:t> </w:t>
            </w:r>
          </w:p>
        </w:tc>
        <w:tc>
          <w:tcPr>
            <w:tcW w:w="6456" w:type="dxa"/>
            <w:tcBorders>
              <w:top w:val="single" w:sz="6" w:space="0" w:color="auto"/>
              <w:left w:val="single" w:sz="6" w:space="0" w:color="auto"/>
              <w:bottom w:val="single" w:sz="6" w:space="0" w:color="auto"/>
              <w:right w:val="single" w:sz="6" w:space="0" w:color="auto"/>
            </w:tcBorders>
            <w:shd w:val="clear" w:color="auto" w:fill="auto"/>
            <w:hideMark/>
          </w:tcPr>
          <w:p w14:paraId="21830E8B" w14:textId="255DE983" w:rsidR="00825095" w:rsidRPr="00286123" w:rsidRDefault="004531B0" w:rsidP="00825095">
            <w:pPr>
              <w:spacing w:after="0" w:line="240" w:lineRule="auto"/>
              <w:textAlignment w:val="baseline"/>
              <w:rPr>
                <w:rFonts w:ascii="Avenir Next LT Pro" w:eastAsia="Times New Roman" w:hAnsi="Avenir Next LT Pro" w:cs="Segoe UI"/>
                <w:kern w:val="0"/>
                <w:sz w:val="24"/>
                <w:szCs w:val="24"/>
                <w:lang w:eastAsia="en-GB"/>
                <w14:ligatures w14:val="none"/>
              </w:rPr>
            </w:pPr>
            <w:r>
              <w:rPr>
                <w:rFonts w:ascii="Avenir Next LT Pro" w:eastAsia="Times New Roman" w:hAnsi="Avenir Next LT Pro" w:cs="Segoe UI"/>
                <w:kern w:val="0"/>
                <w:sz w:val="24"/>
                <w:szCs w:val="24"/>
                <w:lang w:eastAsia="en-GB"/>
                <w14:ligatures w14:val="none"/>
              </w:rPr>
              <w:t>29.1.25</w:t>
            </w:r>
          </w:p>
        </w:tc>
      </w:tr>
    </w:tbl>
    <w:p w14:paraId="0DF9E288" w14:textId="77777777" w:rsidR="00524443" w:rsidRPr="00524443" w:rsidRDefault="00524443" w:rsidP="007A72F9">
      <w:pPr>
        <w:rPr>
          <w:rFonts w:ascii="Avenir Next LT Pro Demi" w:hAnsi="Avenir Next LT Pro Demi"/>
          <w:sz w:val="52"/>
          <w:szCs w:val="52"/>
        </w:rPr>
      </w:pPr>
    </w:p>
    <w:sectPr w:rsidR="00524443" w:rsidRPr="00524443">
      <w:headerReference w:type="even" r:id="rId10"/>
      <w:headerReference w:type="default" r:id="rId11"/>
      <w:head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9A8009" w14:textId="77777777" w:rsidR="006824D9" w:rsidRDefault="006824D9" w:rsidP="00286123">
      <w:pPr>
        <w:spacing w:after="0" w:line="240" w:lineRule="auto"/>
      </w:pPr>
      <w:r>
        <w:separator/>
      </w:r>
    </w:p>
  </w:endnote>
  <w:endnote w:type="continuationSeparator" w:id="0">
    <w:p w14:paraId="5445D50B" w14:textId="77777777" w:rsidR="006824D9" w:rsidRDefault="006824D9" w:rsidP="002861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venir Next LT Pro Demi">
    <w:charset w:val="00"/>
    <w:family w:val="swiss"/>
    <w:pitch w:val="variable"/>
    <w:sig w:usb0="800000EF" w:usb1="5000204A" w:usb2="00000000" w:usb3="00000000" w:csb0="00000093" w:csb1="00000000"/>
  </w:font>
  <w:font w:name="Segoe UI">
    <w:panose1 w:val="020B0502040204020203"/>
    <w:charset w:val="00"/>
    <w:family w:val="swiss"/>
    <w:pitch w:val="variable"/>
    <w:sig w:usb0="E4002EFF" w:usb1="C000E47F" w:usb2="00000009" w:usb3="00000000" w:csb0="000001FF" w:csb1="00000000"/>
  </w:font>
  <w:font w:name="Avenir Next LT Pro">
    <w:charset w:val="00"/>
    <w:family w:val="swiss"/>
    <w:pitch w:val="variable"/>
    <w:sig w:usb0="800000EF" w:usb1="5000204A"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3D8A9B" w14:textId="77777777" w:rsidR="006824D9" w:rsidRDefault="006824D9" w:rsidP="00286123">
      <w:pPr>
        <w:spacing w:after="0" w:line="240" w:lineRule="auto"/>
      </w:pPr>
      <w:r>
        <w:separator/>
      </w:r>
    </w:p>
  </w:footnote>
  <w:footnote w:type="continuationSeparator" w:id="0">
    <w:p w14:paraId="5D8CB3A3" w14:textId="77777777" w:rsidR="006824D9" w:rsidRDefault="006824D9" w:rsidP="002861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0F9236" w14:textId="53290B83" w:rsidR="00286123" w:rsidRDefault="00000000">
    <w:pPr>
      <w:pStyle w:val="Header"/>
    </w:pPr>
    <w:r>
      <w:rPr>
        <w:noProof/>
      </w:rPr>
      <w:pict w14:anchorId="68AB74A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1279438" o:spid="_x0000_s1026" type="#_x0000_t75" style="position:absolute;margin-left:0;margin-top:0;width:595.4pt;height:842.15pt;z-index:-251657216;mso-position-horizontal:center;mso-position-horizontal-relative:margin;mso-position-vertical:center;mso-position-vertical-relative:margin" o:allowincell="f">
          <v:imagedata r:id="rId1" o:title="General Templat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734F02" w14:textId="14A74998" w:rsidR="00286123" w:rsidRDefault="00000000">
    <w:pPr>
      <w:pStyle w:val="Header"/>
    </w:pPr>
    <w:r>
      <w:rPr>
        <w:noProof/>
      </w:rPr>
      <w:pict w14:anchorId="70BF09A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1279439" o:spid="_x0000_s1027" type="#_x0000_t75" style="position:absolute;margin-left:0;margin-top:0;width:595.4pt;height:842.15pt;z-index:-251656192;mso-position-horizontal:center;mso-position-horizontal-relative:margin;mso-position-vertical:center;mso-position-vertical-relative:margin" o:allowincell="f">
          <v:imagedata r:id="rId1" o:title="General Template"/>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61AC57" w14:textId="7E674821" w:rsidR="00286123" w:rsidRDefault="00000000">
    <w:pPr>
      <w:pStyle w:val="Header"/>
    </w:pPr>
    <w:r>
      <w:rPr>
        <w:noProof/>
      </w:rPr>
      <w:pict w14:anchorId="5B47237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1279437" o:spid="_x0000_s1025" type="#_x0000_t75" style="position:absolute;margin-left:0;margin-top:0;width:595.4pt;height:842.15pt;z-index:-251658240;mso-position-horizontal:center;mso-position-horizontal-relative:margin;mso-position-vertical:center;mso-position-vertical-relative:margin" o:allowincell="f">
          <v:imagedata r:id="rId1" o:title="General Template"/>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6123"/>
    <w:rsid w:val="001722ED"/>
    <w:rsid w:val="001C5FF1"/>
    <w:rsid w:val="00286123"/>
    <w:rsid w:val="003643B4"/>
    <w:rsid w:val="00407282"/>
    <w:rsid w:val="004531B0"/>
    <w:rsid w:val="00524443"/>
    <w:rsid w:val="005267ED"/>
    <w:rsid w:val="005977B3"/>
    <w:rsid w:val="006824D9"/>
    <w:rsid w:val="00713EFF"/>
    <w:rsid w:val="007A72F9"/>
    <w:rsid w:val="00820E0F"/>
    <w:rsid w:val="00825095"/>
    <w:rsid w:val="00834206"/>
    <w:rsid w:val="00852ADD"/>
    <w:rsid w:val="009E1C36"/>
    <w:rsid w:val="00A13A3F"/>
    <w:rsid w:val="00A27A74"/>
    <w:rsid w:val="00A662A6"/>
    <w:rsid w:val="00C71312"/>
    <w:rsid w:val="00D07039"/>
    <w:rsid w:val="00D31056"/>
    <w:rsid w:val="00D93F89"/>
    <w:rsid w:val="00F74F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6B46E9"/>
  <w15:chartTrackingRefBased/>
  <w15:docId w15:val="{3C3E08DD-94EF-4525-B852-FF9EABDDE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612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8612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8612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8612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8612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8612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612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612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612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612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8612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8612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8612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8612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8612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612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612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6123"/>
    <w:rPr>
      <w:rFonts w:eastAsiaTheme="majorEastAsia" w:cstheme="majorBidi"/>
      <w:color w:val="272727" w:themeColor="text1" w:themeTint="D8"/>
    </w:rPr>
  </w:style>
  <w:style w:type="paragraph" w:styleId="Title">
    <w:name w:val="Title"/>
    <w:basedOn w:val="Normal"/>
    <w:next w:val="Normal"/>
    <w:link w:val="TitleChar"/>
    <w:uiPriority w:val="10"/>
    <w:qFormat/>
    <w:rsid w:val="002861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61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612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612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6123"/>
    <w:pPr>
      <w:spacing w:before="160"/>
      <w:jc w:val="center"/>
    </w:pPr>
    <w:rPr>
      <w:i/>
      <w:iCs/>
      <w:color w:val="404040" w:themeColor="text1" w:themeTint="BF"/>
    </w:rPr>
  </w:style>
  <w:style w:type="character" w:customStyle="1" w:styleId="QuoteChar">
    <w:name w:val="Quote Char"/>
    <w:basedOn w:val="DefaultParagraphFont"/>
    <w:link w:val="Quote"/>
    <w:uiPriority w:val="29"/>
    <w:rsid w:val="00286123"/>
    <w:rPr>
      <w:i/>
      <w:iCs/>
      <w:color w:val="404040" w:themeColor="text1" w:themeTint="BF"/>
    </w:rPr>
  </w:style>
  <w:style w:type="paragraph" w:styleId="ListParagraph">
    <w:name w:val="List Paragraph"/>
    <w:basedOn w:val="Normal"/>
    <w:uiPriority w:val="34"/>
    <w:qFormat/>
    <w:rsid w:val="00286123"/>
    <w:pPr>
      <w:ind w:left="720"/>
      <w:contextualSpacing/>
    </w:pPr>
  </w:style>
  <w:style w:type="character" w:styleId="IntenseEmphasis">
    <w:name w:val="Intense Emphasis"/>
    <w:basedOn w:val="DefaultParagraphFont"/>
    <w:uiPriority w:val="21"/>
    <w:qFormat/>
    <w:rsid w:val="00286123"/>
    <w:rPr>
      <w:i/>
      <w:iCs/>
      <w:color w:val="0F4761" w:themeColor="accent1" w:themeShade="BF"/>
    </w:rPr>
  </w:style>
  <w:style w:type="paragraph" w:styleId="IntenseQuote">
    <w:name w:val="Intense Quote"/>
    <w:basedOn w:val="Normal"/>
    <w:next w:val="Normal"/>
    <w:link w:val="IntenseQuoteChar"/>
    <w:uiPriority w:val="30"/>
    <w:qFormat/>
    <w:rsid w:val="002861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86123"/>
    <w:rPr>
      <w:i/>
      <w:iCs/>
      <w:color w:val="0F4761" w:themeColor="accent1" w:themeShade="BF"/>
    </w:rPr>
  </w:style>
  <w:style w:type="character" w:styleId="IntenseReference">
    <w:name w:val="Intense Reference"/>
    <w:basedOn w:val="DefaultParagraphFont"/>
    <w:uiPriority w:val="32"/>
    <w:qFormat/>
    <w:rsid w:val="00286123"/>
    <w:rPr>
      <w:b/>
      <w:bCs/>
      <w:smallCaps/>
      <w:color w:val="0F4761" w:themeColor="accent1" w:themeShade="BF"/>
      <w:spacing w:val="5"/>
    </w:rPr>
  </w:style>
  <w:style w:type="paragraph" w:styleId="Header">
    <w:name w:val="header"/>
    <w:basedOn w:val="Normal"/>
    <w:link w:val="HeaderChar"/>
    <w:uiPriority w:val="99"/>
    <w:unhideWhenUsed/>
    <w:rsid w:val="002861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6123"/>
  </w:style>
  <w:style w:type="paragraph" w:styleId="Footer">
    <w:name w:val="footer"/>
    <w:basedOn w:val="Normal"/>
    <w:link w:val="FooterChar"/>
    <w:uiPriority w:val="99"/>
    <w:unhideWhenUsed/>
    <w:rsid w:val="002861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61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6379312">
      <w:bodyDiv w:val="1"/>
      <w:marLeft w:val="0"/>
      <w:marRight w:val="0"/>
      <w:marTop w:val="0"/>
      <w:marBottom w:val="0"/>
      <w:divBdr>
        <w:top w:val="none" w:sz="0" w:space="0" w:color="auto"/>
        <w:left w:val="none" w:sz="0" w:space="0" w:color="auto"/>
        <w:bottom w:val="none" w:sz="0" w:space="0" w:color="auto"/>
        <w:right w:val="none" w:sz="0" w:space="0" w:color="auto"/>
      </w:divBdr>
      <w:divsChild>
        <w:div w:id="959264535">
          <w:marLeft w:val="0"/>
          <w:marRight w:val="0"/>
          <w:marTop w:val="0"/>
          <w:marBottom w:val="0"/>
          <w:divBdr>
            <w:top w:val="none" w:sz="0" w:space="0" w:color="auto"/>
            <w:left w:val="none" w:sz="0" w:space="0" w:color="auto"/>
            <w:bottom w:val="none" w:sz="0" w:space="0" w:color="auto"/>
            <w:right w:val="none" w:sz="0" w:space="0" w:color="auto"/>
          </w:divBdr>
          <w:divsChild>
            <w:div w:id="867064968">
              <w:marLeft w:val="0"/>
              <w:marRight w:val="0"/>
              <w:marTop w:val="0"/>
              <w:marBottom w:val="0"/>
              <w:divBdr>
                <w:top w:val="none" w:sz="0" w:space="0" w:color="auto"/>
                <w:left w:val="none" w:sz="0" w:space="0" w:color="auto"/>
                <w:bottom w:val="none" w:sz="0" w:space="0" w:color="auto"/>
                <w:right w:val="none" w:sz="0" w:space="0" w:color="auto"/>
              </w:divBdr>
            </w:div>
            <w:div w:id="1856845946">
              <w:marLeft w:val="0"/>
              <w:marRight w:val="0"/>
              <w:marTop w:val="0"/>
              <w:marBottom w:val="0"/>
              <w:divBdr>
                <w:top w:val="none" w:sz="0" w:space="0" w:color="auto"/>
                <w:left w:val="none" w:sz="0" w:space="0" w:color="auto"/>
                <w:bottom w:val="none" w:sz="0" w:space="0" w:color="auto"/>
                <w:right w:val="none" w:sz="0" w:space="0" w:color="auto"/>
              </w:divBdr>
            </w:div>
          </w:divsChild>
        </w:div>
        <w:div w:id="382603920">
          <w:marLeft w:val="0"/>
          <w:marRight w:val="0"/>
          <w:marTop w:val="0"/>
          <w:marBottom w:val="0"/>
          <w:divBdr>
            <w:top w:val="none" w:sz="0" w:space="0" w:color="auto"/>
            <w:left w:val="none" w:sz="0" w:space="0" w:color="auto"/>
            <w:bottom w:val="none" w:sz="0" w:space="0" w:color="auto"/>
            <w:right w:val="none" w:sz="0" w:space="0" w:color="auto"/>
          </w:divBdr>
          <w:divsChild>
            <w:div w:id="328601938">
              <w:marLeft w:val="0"/>
              <w:marRight w:val="0"/>
              <w:marTop w:val="0"/>
              <w:marBottom w:val="0"/>
              <w:divBdr>
                <w:top w:val="none" w:sz="0" w:space="0" w:color="auto"/>
                <w:left w:val="none" w:sz="0" w:space="0" w:color="auto"/>
                <w:bottom w:val="none" w:sz="0" w:space="0" w:color="auto"/>
                <w:right w:val="none" w:sz="0" w:space="0" w:color="auto"/>
              </w:divBdr>
            </w:div>
          </w:divsChild>
        </w:div>
        <w:div w:id="290983050">
          <w:marLeft w:val="0"/>
          <w:marRight w:val="0"/>
          <w:marTop w:val="0"/>
          <w:marBottom w:val="0"/>
          <w:divBdr>
            <w:top w:val="none" w:sz="0" w:space="0" w:color="auto"/>
            <w:left w:val="none" w:sz="0" w:space="0" w:color="auto"/>
            <w:bottom w:val="none" w:sz="0" w:space="0" w:color="auto"/>
            <w:right w:val="none" w:sz="0" w:space="0" w:color="auto"/>
          </w:divBdr>
          <w:divsChild>
            <w:div w:id="751704963">
              <w:marLeft w:val="0"/>
              <w:marRight w:val="0"/>
              <w:marTop w:val="0"/>
              <w:marBottom w:val="0"/>
              <w:divBdr>
                <w:top w:val="none" w:sz="0" w:space="0" w:color="auto"/>
                <w:left w:val="none" w:sz="0" w:space="0" w:color="auto"/>
                <w:bottom w:val="none" w:sz="0" w:space="0" w:color="auto"/>
                <w:right w:val="none" w:sz="0" w:space="0" w:color="auto"/>
              </w:divBdr>
            </w:div>
            <w:div w:id="31197328">
              <w:marLeft w:val="0"/>
              <w:marRight w:val="0"/>
              <w:marTop w:val="0"/>
              <w:marBottom w:val="0"/>
              <w:divBdr>
                <w:top w:val="none" w:sz="0" w:space="0" w:color="auto"/>
                <w:left w:val="none" w:sz="0" w:space="0" w:color="auto"/>
                <w:bottom w:val="none" w:sz="0" w:space="0" w:color="auto"/>
                <w:right w:val="none" w:sz="0" w:space="0" w:color="auto"/>
              </w:divBdr>
            </w:div>
            <w:div w:id="326831706">
              <w:marLeft w:val="0"/>
              <w:marRight w:val="0"/>
              <w:marTop w:val="0"/>
              <w:marBottom w:val="0"/>
              <w:divBdr>
                <w:top w:val="none" w:sz="0" w:space="0" w:color="auto"/>
                <w:left w:val="none" w:sz="0" w:space="0" w:color="auto"/>
                <w:bottom w:val="none" w:sz="0" w:space="0" w:color="auto"/>
                <w:right w:val="none" w:sz="0" w:space="0" w:color="auto"/>
              </w:divBdr>
            </w:div>
          </w:divsChild>
        </w:div>
        <w:div w:id="1126968651">
          <w:marLeft w:val="0"/>
          <w:marRight w:val="0"/>
          <w:marTop w:val="0"/>
          <w:marBottom w:val="0"/>
          <w:divBdr>
            <w:top w:val="none" w:sz="0" w:space="0" w:color="auto"/>
            <w:left w:val="none" w:sz="0" w:space="0" w:color="auto"/>
            <w:bottom w:val="none" w:sz="0" w:space="0" w:color="auto"/>
            <w:right w:val="none" w:sz="0" w:space="0" w:color="auto"/>
          </w:divBdr>
          <w:divsChild>
            <w:div w:id="278992866">
              <w:marLeft w:val="0"/>
              <w:marRight w:val="0"/>
              <w:marTop w:val="0"/>
              <w:marBottom w:val="0"/>
              <w:divBdr>
                <w:top w:val="none" w:sz="0" w:space="0" w:color="auto"/>
                <w:left w:val="none" w:sz="0" w:space="0" w:color="auto"/>
                <w:bottom w:val="none" w:sz="0" w:space="0" w:color="auto"/>
                <w:right w:val="none" w:sz="0" w:space="0" w:color="auto"/>
              </w:divBdr>
            </w:div>
          </w:divsChild>
        </w:div>
        <w:div w:id="1394306656">
          <w:marLeft w:val="0"/>
          <w:marRight w:val="0"/>
          <w:marTop w:val="0"/>
          <w:marBottom w:val="0"/>
          <w:divBdr>
            <w:top w:val="none" w:sz="0" w:space="0" w:color="auto"/>
            <w:left w:val="none" w:sz="0" w:space="0" w:color="auto"/>
            <w:bottom w:val="none" w:sz="0" w:space="0" w:color="auto"/>
            <w:right w:val="none" w:sz="0" w:space="0" w:color="auto"/>
          </w:divBdr>
          <w:divsChild>
            <w:div w:id="499348410">
              <w:marLeft w:val="0"/>
              <w:marRight w:val="0"/>
              <w:marTop w:val="0"/>
              <w:marBottom w:val="0"/>
              <w:divBdr>
                <w:top w:val="none" w:sz="0" w:space="0" w:color="auto"/>
                <w:left w:val="none" w:sz="0" w:space="0" w:color="auto"/>
                <w:bottom w:val="none" w:sz="0" w:space="0" w:color="auto"/>
                <w:right w:val="none" w:sz="0" w:space="0" w:color="auto"/>
              </w:divBdr>
            </w:div>
            <w:div w:id="1527593847">
              <w:marLeft w:val="0"/>
              <w:marRight w:val="0"/>
              <w:marTop w:val="0"/>
              <w:marBottom w:val="0"/>
              <w:divBdr>
                <w:top w:val="none" w:sz="0" w:space="0" w:color="auto"/>
                <w:left w:val="none" w:sz="0" w:space="0" w:color="auto"/>
                <w:bottom w:val="none" w:sz="0" w:space="0" w:color="auto"/>
                <w:right w:val="none" w:sz="0" w:space="0" w:color="auto"/>
              </w:divBdr>
            </w:div>
            <w:div w:id="1680963244">
              <w:marLeft w:val="0"/>
              <w:marRight w:val="0"/>
              <w:marTop w:val="0"/>
              <w:marBottom w:val="0"/>
              <w:divBdr>
                <w:top w:val="none" w:sz="0" w:space="0" w:color="auto"/>
                <w:left w:val="none" w:sz="0" w:space="0" w:color="auto"/>
                <w:bottom w:val="none" w:sz="0" w:space="0" w:color="auto"/>
                <w:right w:val="none" w:sz="0" w:space="0" w:color="auto"/>
              </w:divBdr>
            </w:div>
          </w:divsChild>
        </w:div>
        <w:div w:id="1477183390">
          <w:marLeft w:val="0"/>
          <w:marRight w:val="0"/>
          <w:marTop w:val="0"/>
          <w:marBottom w:val="0"/>
          <w:divBdr>
            <w:top w:val="none" w:sz="0" w:space="0" w:color="auto"/>
            <w:left w:val="none" w:sz="0" w:space="0" w:color="auto"/>
            <w:bottom w:val="none" w:sz="0" w:space="0" w:color="auto"/>
            <w:right w:val="none" w:sz="0" w:space="0" w:color="auto"/>
          </w:divBdr>
          <w:divsChild>
            <w:div w:id="2130467702">
              <w:marLeft w:val="0"/>
              <w:marRight w:val="0"/>
              <w:marTop w:val="0"/>
              <w:marBottom w:val="0"/>
              <w:divBdr>
                <w:top w:val="none" w:sz="0" w:space="0" w:color="auto"/>
                <w:left w:val="none" w:sz="0" w:space="0" w:color="auto"/>
                <w:bottom w:val="none" w:sz="0" w:space="0" w:color="auto"/>
                <w:right w:val="none" w:sz="0" w:space="0" w:color="auto"/>
              </w:divBdr>
            </w:div>
          </w:divsChild>
        </w:div>
        <w:div w:id="1047755351">
          <w:marLeft w:val="0"/>
          <w:marRight w:val="0"/>
          <w:marTop w:val="0"/>
          <w:marBottom w:val="0"/>
          <w:divBdr>
            <w:top w:val="none" w:sz="0" w:space="0" w:color="auto"/>
            <w:left w:val="none" w:sz="0" w:space="0" w:color="auto"/>
            <w:bottom w:val="none" w:sz="0" w:space="0" w:color="auto"/>
            <w:right w:val="none" w:sz="0" w:space="0" w:color="auto"/>
          </w:divBdr>
          <w:divsChild>
            <w:div w:id="885793360">
              <w:marLeft w:val="0"/>
              <w:marRight w:val="0"/>
              <w:marTop w:val="0"/>
              <w:marBottom w:val="0"/>
              <w:divBdr>
                <w:top w:val="none" w:sz="0" w:space="0" w:color="auto"/>
                <w:left w:val="none" w:sz="0" w:space="0" w:color="auto"/>
                <w:bottom w:val="none" w:sz="0" w:space="0" w:color="auto"/>
                <w:right w:val="none" w:sz="0" w:space="0" w:color="auto"/>
              </w:divBdr>
            </w:div>
            <w:div w:id="1899246467">
              <w:marLeft w:val="0"/>
              <w:marRight w:val="0"/>
              <w:marTop w:val="0"/>
              <w:marBottom w:val="0"/>
              <w:divBdr>
                <w:top w:val="none" w:sz="0" w:space="0" w:color="auto"/>
                <w:left w:val="none" w:sz="0" w:space="0" w:color="auto"/>
                <w:bottom w:val="none" w:sz="0" w:space="0" w:color="auto"/>
                <w:right w:val="none" w:sz="0" w:space="0" w:color="auto"/>
              </w:divBdr>
            </w:div>
          </w:divsChild>
        </w:div>
        <w:div w:id="983317272">
          <w:marLeft w:val="0"/>
          <w:marRight w:val="0"/>
          <w:marTop w:val="0"/>
          <w:marBottom w:val="0"/>
          <w:divBdr>
            <w:top w:val="none" w:sz="0" w:space="0" w:color="auto"/>
            <w:left w:val="none" w:sz="0" w:space="0" w:color="auto"/>
            <w:bottom w:val="none" w:sz="0" w:space="0" w:color="auto"/>
            <w:right w:val="none" w:sz="0" w:space="0" w:color="auto"/>
          </w:divBdr>
          <w:divsChild>
            <w:div w:id="250509395">
              <w:marLeft w:val="0"/>
              <w:marRight w:val="0"/>
              <w:marTop w:val="0"/>
              <w:marBottom w:val="0"/>
              <w:divBdr>
                <w:top w:val="none" w:sz="0" w:space="0" w:color="auto"/>
                <w:left w:val="none" w:sz="0" w:space="0" w:color="auto"/>
                <w:bottom w:val="none" w:sz="0" w:space="0" w:color="auto"/>
                <w:right w:val="none" w:sz="0" w:space="0" w:color="auto"/>
              </w:divBdr>
            </w:div>
            <w:div w:id="739867982">
              <w:marLeft w:val="0"/>
              <w:marRight w:val="0"/>
              <w:marTop w:val="0"/>
              <w:marBottom w:val="0"/>
              <w:divBdr>
                <w:top w:val="none" w:sz="0" w:space="0" w:color="auto"/>
                <w:left w:val="none" w:sz="0" w:space="0" w:color="auto"/>
                <w:bottom w:val="none" w:sz="0" w:space="0" w:color="auto"/>
                <w:right w:val="none" w:sz="0" w:space="0" w:color="auto"/>
              </w:divBdr>
            </w:div>
            <w:div w:id="965232765">
              <w:marLeft w:val="0"/>
              <w:marRight w:val="0"/>
              <w:marTop w:val="0"/>
              <w:marBottom w:val="0"/>
              <w:divBdr>
                <w:top w:val="none" w:sz="0" w:space="0" w:color="auto"/>
                <w:left w:val="none" w:sz="0" w:space="0" w:color="auto"/>
                <w:bottom w:val="none" w:sz="0" w:space="0" w:color="auto"/>
                <w:right w:val="none" w:sz="0" w:space="0" w:color="auto"/>
              </w:divBdr>
            </w:div>
            <w:div w:id="1842617168">
              <w:marLeft w:val="0"/>
              <w:marRight w:val="0"/>
              <w:marTop w:val="0"/>
              <w:marBottom w:val="0"/>
              <w:divBdr>
                <w:top w:val="none" w:sz="0" w:space="0" w:color="auto"/>
                <w:left w:val="none" w:sz="0" w:space="0" w:color="auto"/>
                <w:bottom w:val="none" w:sz="0" w:space="0" w:color="auto"/>
                <w:right w:val="none" w:sz="0" w:space="0" w:color="auto"/>
              </w:divBdr>
            </w:div>
            <w:div w:id="1720325145">
              <w:marLeft w:val="0"/>
              <w:marRight w:val="0"/>
              <w:marTop w:val="0"/>
              <w:marBottom w:val="0"/>
              <w:divBdr>
                <w:top w:val="none" w:sz="0" w:space="0" w:color="auto"/>
                <w:left w:val="none" w:sz="0" w:space="0" w:color="auto"/>
                <w:bottom w:val="none" w:sz="0" w:space="0" w:color="auto"/>
                <w:right w:val="none" w:sz="0" w:space="0" w:color="auto"/>
              </w:divBdr>
            </w:div>
            <w:div w:id="404881898">
              <w:marLeft w:val="0"/>
              <w:marRight w:val="0"/>
              <w:marTop w:val="0"/>
              <w:marBottom w:val="0"/>
              <w:divBdr>
                <w:top w:val="none" w:sz="0" w:space="0" w:color="auto"/>
                <w:left w:val="none" w:sz="0" w:space="0" w:color="auto"/>
                <w:bottom w:val="none" w:sz="0" w:space="0" w:color="auto"/>
                <w:right w:val="none" w:sz="0" w:space="0" w:color="auto"/>
              </w:divBdr>
            </w:div>
            <w:div w:id="2124885138">
              <w:marLeft w:val="0"/>
              <w:marRight w:val="0"/>
              <w:marTop w:val="0"/>
              <w:marBottom w:val="0"/>
              <w:divBdr>
                <w:top w:val="none" w:sz="0" w:space="0" w:color="auto"/>
                <w:left w:val="none" w:sz="0" w:space="0" w:color="auto"/>
                <w:bottom w:val="none" w:sz="0" w:space="0" w:color="auto"/>
                <w:right w:val="none" w:sz="0" w:space="0" w:color="auto"/>
              </w:divBdr>
            </w:div>
            <w:div w:id="71121026">
              <w:marLeft w:val="0"/>
              <w:marRight w:val="0"/>
              <w:marTop w:val="0"/>
              <w:marBottom w:val="0"/>
              <w:divBdr>
                <w:top w:val="none" w:sz="0" w:space="0" w:color="auto"/>
                <w:left w:val="none" w:sz="0" w:space="0" w:color="auto"/>
                <w:bottom w:val="none" w:sz="0" w:space="0" w:color="auto"/>
                <w:right w:val="none" w:sz="0" w:space="0" w:color="auto"/>
              </w:divBdr>
            </w:div>
            <w:div w:id="1547066388">
              <w:marLeft w:val="0"/>
              <w:marRight w:val="0"/>
              <w:marTop w:val="0"/>
              <w:marBottom w:val="0"/>
              <w:divBdr>
                <w:top w:val="none" w:sz="0" w:space="0" w:color="auto"/>
                <w:left w:val="none" w:sz="0" w:space="0" w:color="auto"/>
                <w:bottom w:val="none" w:sz="0" w:space="0" w:color="auto"/>
                <w:right w:val="none" w:sz="0" w:space="0" w:color="auto"/>
              </w:divBdr>
            </w:div>
            <w:div w:id="317198739">
              <w:marLeft w:val="0"/>
              <w:marRight w:val="0"/>
              <w:marTop w:val="0"/>
              <w:marBottom w:val="0"/>
              <w:divBdr>
                <w:top w:val="none" w:sz="0" w:space="0" w:color="auto"/>
                <w:left w:val="none" w:sz="0" w:space="0" w:color="auto"/>
                <w:bottom w:val="none" w:sz="0" w:space="0" w:color="auto"/>
                <w:right w:val="none" w:sz="0" w:space="0" w:color="auto"/>
              </w:divBdr>
            </w:div>
            <w:div w:id="959410095">
              <w:marLeft w:val="0"/>
              <w:marRight w:val="0"/>
              <w:marTop w:val="0"/>
              <w:marBottom w:val="0"/>
              <w:divBdr>
                <w:top w:val="none" w:sz="0" w:space="0" w:color="auto"/>
                <w:left w:val="none" w:sz="0" w:space="0" w:color="auto"/>
                <w:bottom w:val="none" w:sz="0" w:space="0" w:color="auto"/>
                <w:right w:val="none" w:sz="0" w:space="0" w:color="auto"/>
              </w:divBdr>
            </w:div>
            <w:div w:id="1203518896">
              <w:marLeft w:val="0"/>
              <w:marRight w:val="0"/>
              <w:marTop w:val="0"/>
              <w:marBottom w:val="0"/>
              <w:divBdr>
                <w:top w:val="none" w:sz="0" w:space="0" w:color="auto"/>
                <w:left w:val="none" w:sz="0" w:space="0" w:color="auto"/>
                <w:bottom w:val="none" w:sz="0" w:space="0" w:color="auto"/>
                <w:right w:val="none" w:sz="0" w:space="0" w:color="auto"/>
              </w:divBdr>
            </w:div>
            <w:div w:id="592015773">
              <w:marLeft w:val="0"/>
              <w:marRight w:val="0"/>
              <w:marTop w:val="0"/>
              <w:marBottom w:val="0"/>
              <w:divBdr>
                <w:top w:val="none" w:sz="0" w:space="0" w:color="auto"/>
                <w:left w:val="none" w:sz="0" w:space="0" w:color="auto"/>
                <w:bottom w:val="none" w:sz="0" w:space="0" w:color="auto"/>
                <w:right w:val="none" w:sz="0" w:space="0" w:color="auto"/>
              </w:divBdr>
            </w:div>
          </w:divsChild>
        </w:div>
        <w:div w:id="1098021234">
          <w:marLeft w:val="0"/>
          <w:marRight w:val="0"/>
          <w:marTop w:val="0"/>
          <w:marBottom w:val="0"/>
          <w:divBdr>
            <w:top w:val="none" w:sz="0" w:space="0" w:color="auto"/>
            <w:left w:val="none" w:sz="0" w:space="0" w:color="auto"/>
            <w:bottom w:val="none" w:sz="0" w:space="0" w:color="auto"/>
            <w:right w:val="none" w:sz="0" w:space="0" w:color="auto"/>
          </w:divBdr>
          <w:divsChild>
            <w:div w:id="429159546">
              <w:marLeft w:val="0"/>
              <w:marRight w:val="0"/>
              <w:marTop w:val="0"/>
              <w:marBottom w:val="0"/>
              <w:divBdr>
                <w:top w:val="none" w:sz="0" w:space="0" w:color="auto"/>
                <w:left w:val="none" w:sz="0" w:space="0" w:color="auto"/>
                <w:bottom w:val="none" w:sz="0" w:space="0" w:color="auto"/>
                <w:right w:val="none" w:sz="0" w:space="0" w:color="auto"/>
              </w:divBdr>
            </w:div>
            <w:div w:id="435952378">
              <w:marLeft w:val="0"/>
              <w:marRight w:val="0"/>
              <w:marTop w:val="0"/>
              <w:marBottom w:val="0"/>
              <w:divBdr>
                <w:top w:val="none" w:sz="0" w:space="0" w:color="auto"/>
                <w:left w:val="none" w:sz="0" w:space="0" w:color="auto"/>
                <w:bottom w:val="none" w:sz="0" w:space="0" w:color="auto"/>
                <w:right w:val="none" w:sz="0" w:space="0" w:color="auto"/>
              </w:divBdr>
            </w:div>
            <w:div w:id="2114861085">
              <w:marLeft w:val="0"/>
              <w:marRight w:val="0"/>
              <w:marTop w:val="0"/>
              <w:marBottom w:val="0"/>
              <w:divBdr>
                <w:top w:val="none" w:sz="0" w:space="0" w:color="auto"/>
                <w:left w:val="none" w:sz="0" w:space="0" w:color="auto"/>
                <w:bottom w:val="none" w:sz="0" w:space="0" w:color="auto"/>
                <w:right w:val="none" w:sz="0" w:space="0" w:color="auto"/>
              </w:divBdr>
            </w:div>
            <w:div w:id="1240097484">
              <w:marLeft w:val="0"/>
              <w:marRight w:val="0"/>
              <w:marTop w:val="0"/>
              <w:marBottom w:val="0"/>
              <w:divBdr>
                <w:top w:val="none" w:sz="0" w:space="0" w:color="auto"/>
                <w:left w:val="none" w:sz="0" w:space="0" w:color="auto"/>
                <w:bottom w:val="none" w:sz="0" w:space="0" w:color="auto"/>
                <w:right w:val="none" w:sz="0" w:space="0" w:color="auto"/>
              </w:divBdr>
            </w:div>
          </w:divsChild>
        </w:div>
        <w:div w:id="274750323">
          <w:marLeft w:val="0"/>
          <w:marRight w:val="0"/>
          <w:marTop w:val="0"/>
          <w:marBottom w:val="0"/>
          <w:divBdr>
            <w:top w:val="none" w:sz="0" w:space="0" w:color="auto"/>
            <w:left w:val="none" w:sz="0" w:space="0" w:color="auto"/>
            <w:bottom w:val="none" w:sz="0" w:space="0" w:color="auto"/>
            <w:right w:val="none" w:sz="0" w:space="0" w:color="auto"/>
          </w:divBdr>
          <w:divsChild>
            <w:div w:id="799231255">
              <w:marLeft w:val="0"/>
              <w:marRight w:val="0"/>
              <w:marTop w:val="0"/>
              <w:marBottom w:val="0"/>
              <w:divBdr>
                <w:top w:val="none" w:sz="0" w:space="0" w:color="auto"/>
                <w:left w:val="none" w:sz="0" w:space="0" w:color="auto"/>
                <w:bottom w:val="none" w:sz="0" w:space="0" w:color="auto"/>
                <w:right w:val="none" w:sz="0" w:space="0" w:color="auto"/>
              </w:divBdr>
            </w:div>
            <w:div w:id="190925898">
              <w:marLeft w:val="0"/>
              <w:marRight w:val="0"/>
              <w:marTop w:val="0"/>
              <w:marBottom w:val="0"/>
              <w:divBdr>
                <w:top w:val="none" w:sz="0" w:space="0" w:color="auto"/>
                <w:left w:val="none" w:sz="0" w:space="0" w:color="auto"/>
                <w:bottom w:val="none" w:sz="0" w:space="0" w:color="auto"/>
                <w:right w:val="none" w:sz="0" w:space="0" w:color="auto"/>
              </w:divBdr>
            </w:div>
            <w:div w:id="1276060320">
              <w:marLeft w:val="0"/>
              <w:marRight w:val="0"/>
              <w:marTop w:val="0"/>
              <w:marBottom w:val="0"/>
              <w:divBdr>
                <w:top w:val="none" w:sz="0" w:space="0" w:color="auto"/>
                <w:left w:val="none" w:sz="0" w:space="0" w:color="auto"/>
                <w:bottom w:val="none" w:sz="0" w:space="0" w:color="auto"/>
                <w:right w:val="none" w:sz="0" w:space="0" w:color="auto"/>
              </w:divBdr>
            </w:div>
            <w:div w:id="2013412866">
              <w:marLeft w:val="0"/>
              <w:marRight w:val="0"/>
              <w:marTop w:val="0"/>
              <w:marBottom w:val="0"/>
              <w:divBdr>
                <w:top w:val="none" w:sz="0" w:space="0" w:color="auto"/>
                <w:left w:val="none" w:sz="0" w:space="0" w:color="auto"/>
                <w:bottom w:val="none" w:sz="0" w:space="0" w:color="auto"/>
                <w:right w:val="none" w:sz="0" w:space="0" w:color="auto"/>
              </w:divBdr>
            </w:div>
            <w:div w:id="1978563785">
              <w:marLeft w:val="0"/>
              <w:marRight w:val="0"/>
              <w:marTop w:val="0"/>
              <w:marBottom w:val="0"/>
              <w:divBdr>
                <w:top w:val="none" w:sz="0" w:space="0" w:color="auto"/>
                <w:left w:val="none" w:sz="0" w:space="0" w:color="auto"/>
                <w:bottom w:val="none" w:sz="0" w:space="0" w:color="auto"/>
                <w:right w:val="none" w:sz="0" w:space="0" w:color="auto"/>
              </w:divBdr>
            </w:div>
            <w:div w:id="1509440332">
              <w:marLeft w:val="0"/>
              <w:marRight w:val="0"/>
              <w:marTop w:val="0"/>
              <w:marBottom w:val="0"/>
              <w:divBdr>
                <w:top w:val="none" w:sz="0" w:space="0" w:color="auto"/>
                <w:left w:val="none" w:sz="0" w:space="0" w:color="auto"/>
                <w:bottom w:val="none" w:sz="0" w:space="0" w:color="auto"/>
                <w:right w:val="none" w:sz="0" w:space="0" w:color="auto"/>
              </w:divBdr>
            </w:div>
            <w:div w:id="1776293113">
              <w:marLeft w:val="0"/>
              <w:marRight w:val="0"/>
              <w:marTop w:val="0"/>
              <w:marBottom w:val="0"/>
              <w:divBdr>
                <w:top w:val="none" w:sz="0" w:space="0" w:color="auto"/>
                <w:left w:val="none" w:sz="0" w:space="0" w:color="auto"/>
                <w:bottom w:val="none" w:sz="0" w:space="0" w:color="auto"/>
                <w:right w:val="none" w:sz="0" w:space="0" w:color="auto"/>
              </w:divBdr>
            </w:div>
          </w:divsChild>
        </w:div>
        <w:div w:id="1218198651">
          <w:marLeft w:val="0"/>
          <w:marRight w:val="0"/>
          <w:marTop w:val="0"/>
          <w:marBottom w:val="0"/>
          <w:divBdr>
            <w:top w:val="none" w:sz="0" w:space="0" w:color="auto"/>
            <w:left w:val="none" w:sz="0" w:space="0" w:color="auto"/>
            <w:bottom w:val="none" w:sz="0" w:space="0" w:color="auto"/>
            <w:right w:val="none" w:sz="0" w:space="0" w:color="auto"/>
          </w:divBdr>
          <w:divsChild>
            <w:div w:id="1748336354">
              <w:marLeft w:val="0"/>
              <w:marRight w:val="0"/>
              <w:marTop w:val="0"/>
              <w:marBottom w:val="0"/>
              <w:divBdr>
                <w:top w:val="none" w:sz="0" w:space="0" w:color="auto"/>
                <w:left w:val="none" w:sz="0" w:space="0" w:color="auto"/>
                <w:bottom w:val="none" w:sz="0" w:space="0" w:color="auto"/>
                <w:right w:val="none" w:sz="0" w:space="0" w:color="auto"/>
              </w:divBdr>
            </w:div>
            <w:div w:id="1182470651">
              <w:marLeft w:val="0"/>
              <w:marRight w:val="0"/>
              <w:marTop w:val="0"/>
              <w:marBottom w:val="0"/>
              <w:divBdr>
                <w:top w:val="none" w:sz="0" w:space="0" w:color="auto"/>
                <w:left w:val="none" w:sz="0" w:space="0" w:color="auto"/>
                <w:bottom w:val="none" w:sz="0" w:space="0" w:color="auto"/>
                <w:right w:val="none" w:sz="0" w:space="0" w:color="auto"/>
              </w:divBdr>
            </w:div>
            <w:div w:id="1595285703">
              <w:marLeft w:val="0"/>
              <w:marRight w:val="0"/>
              <w:marTop w:val="0"/>
              <w:marBottom w:val="0"/>
              <w:divBdr>
                <w:top w:val="none" w:sz="0" w:space="0" w:color="auto"/>
                <w:left w:val="none" w:sz="0" w:space="0" w:color="auto"/>
                <w:bottom w:val="none" w:sz="0" w:space="0" w:color="auto"/>
                <w:right w:val="none" w:sz="0" w:space="0" w:color="auto"/>
              </w:divBdr>
            </w:div>
            <w:div w:id="218707497">
              <w:marLeft w:val="0"/>
              <w:marRight w:val="0"/>
              <w:marTop w:val="0"/>
              <w:marBottom w:val="0"/>
              <w:divBdr>
                <w:top w:val="none" w:sz="0" w:space="0" w:color="auto"/>
                <w:left w:val="none" w:sz="0" w:space="0" w:color="auto"/>
                <w:bottom w:val="none" w:sz="0" w:space="0" w:color="auto"/>
                <w:right w:val="none" w:sz="0" w:space="0" w:color="auto"/>
              </w:divBdr>
            </w:div>
          </w:divsChild>
        </w:div>
        <w:div w:id="1265655044">
          <w:marLeft w:val="0"/>
          <w:marRight w:val="0"/>
          <w:marTop w:val="0"/>
          <w:marBottom w:val="0"/>
          <w:divBdr>
            <w:top w:val="none" w:sz="0" w:space="0" w:color="auto"/>
            <w:left w:val="none" w:sz="0" w:space="0" w:color="auto"/>
            <w:bottom w:val="none" w:sz="0" w:space="0" w:color="auto"/>
            <w:right w:val="none" w:sz="0" w:space="0" w:color="auto"/>
          </w:divBdr>
          <w:divsChild>
            <w:div w:id="1123305031">
              <w:marLeft w:val="0"/>
              <w:marRight w:val="0"/>
              <w:marTop w:val="0"/>
              <w:marBottom w:val="0"/>
              <w:divBdr>
                <w:top w:val="none" w:sz="0" w:space="0" w:color="auto"/>
                <w:left w:val="none" w:sz="0" w:space="0" w:color="auto"/>
                <w:bottom w:val="none" w:sz="0" w:space="0" w:color="auto"/>
                <w:right w:val="none" w:sz="0" w:space="0" w:color="auto"/>
              </w:divBdr>
            </w:div>
            <w:div w:id="821386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142544d-bb75-46a8-8d15-935ea0f6c27c">
      <Terms xmlns="http://schemas.microsoft.com/office/infopath/2007/PartnerControls"/>
    </lcf76f155ced4ddcb4097134ff3c332f>
    <TaxCatchAll xmlns="6715175a-2153-4031-b562-73ee1af9b33e" xsi:nil="true"/>
    <SharedWithUsers xmlns="6715175a-2153-4031-b562-73ee1af9b33e">
      <UserInfo>
        <DisplayName/>
        <AccountId xsi:nil="true"/>
        <AccountType/>
      </UserInfo>
    </SharedWithUsers>
    <MediaLengthInSeconds xmlns="7142544d-bb75-46a8-8d15-935ea0f6c27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A6BE8775FFAF048B18AB121218CF7C5" ma:contentTypeVersion="16" ma:contentTypeDescription="Create a new document." ma:contentTypeScope="" ma:versionID="f8d34a4d2d6092a762fa4851b6e92357">
  <xsd:schema xmlns:xsd="http://www.w3.org/2001/XMLSchema" xmlns:xs="http://www.w3.org/2001/XMLSchema" xmlns:p="http://schemas.microsoft.com/office/2006/metadata/properties" xmlns:ns2="7142544d-bb75-46a8-8d15-935ea0f6c27c" xmlns:ns3="6715175a-2153-4031-b562-73ee1af9b33e" targetNamespace="http://schemas.microsoft.com/office/2006/metadata/properties" ma:root="true" ma:fieldsID="c4793d4cac12007b65109f63a5886a1b" ns2:_="" ns3:_="">
    <xsd:import namespace="7142544d-bb75-46a8-8d15-935ea0f6c27c"/>
    <xsd:import namespace="6715175a-2153-4031-b562-73ee1af9b33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42544d-bb75-46a8-8d15-935ea0f6c2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800228e8-9da0-4abb-8a13-53ffe541cbce"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715175a-2153-4031-b562-73ee1af9b33e"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2541cce6-4ef3-43bf-b45e-21550a5235b8}" ma:internalName="TaxCatchAll" ma:showField="CatchAllData" ma:web="6715175a-2153-4031-b562-73ee1af9b33e">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7ED99E-1186-4AE7-A6B2-4A4204867E19}">
  <ds:schemaRefs>
    <ds:schemaRef ds:uri="http://schemas.microsoft.com/office/2006/metadata/properties"/>
    <ds:schemaRef ds:uri="http://schemas.microsoft.com/office/infopath/2007/PartnerControls"/>
    <ds:schemaRef ds:uri="7142544d-bb75-46a8-8d15-935ea0f6c27c"/>
    <ds:schemaRef ds:uri="6715175a-2153-4031-b562-73ee1af9b33e"/>
  </ds:schemaRefs>
</ds:datastoreItem>
</file>

<file path=customXml/itemProps2.xml><?xml version="1.0" encoding="utf-8"?>
<ds:datastoreItem xmlns:ds="http://schemas.openxmlformats.org/officeDocument/2006/customXml" ds:itemID="{508EA727-7DC7-47A0-9EE6-3FDB11BC853D}">
  <ds:schemaRefs>
    <ds:schemaRef ds:uri="http://schemas.microsoft.com/sharepoint/v3/contenttype/forms"/>
  </ds:schemaRefs>
</ds:datastoreItem>
</file>

<file path=customXml/itemProps3.xml><?xml version="1.0" encoding="utf-8"?>
<ds:datastoreItem xmlns:ds="http://schemas.openxmlformats.org/officeDocument/2006/customXml" ds:itemID="{3809C07F-57DC-4AAA-8817-6AB2178789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42544d-bb75-46a8-8d15-935ea0f6c27c"/>
    <ds:schemaRef ds:uri="6715175a-2153-4031-b562-73ee1af9b3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702DC97-D86E-4A80-A840-A35222181F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274</Words>
  <Characters>1565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Francis Hyland</dc:creator>
  <cp:keywords/>
  <dc:description/>
  <cp:lastModifiedBy>Ashley Cawley</cp:lastModifiedBy>
  <cp:revision>2</cp:revision>
  <cp:lastPrinted>2024-08-21T12:03:00Z</cp:lastPrinted>
  <dcterms:created xsi:type="dcterms:W3CDTF">2025-01-28T13:32:00Z</dcterms:created>
  <dcterms:modified xsi:type="dcterms:W3CDTF">2025-01-28T13:32:00Z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0x010100FA6BE8775FFAF048B18AB121218CF7C5</vt:lpwstr>
  </property>
  <property fmtid="{D5CDD505-2E9C-101B-9397-08002B2CF9AE}" pid="3" name="Order">
    <vt:r8>1735400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y fmtid="{D5CDD505-2E9C-101B-9397-08002B2CF9AE}" pid="12" name="MediaServiceImageTags">
    <vt:lpwstr/>
  </property>
</Properties>
</file>