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51D4E" w14:textId="5144F7BF" w:rsidR="005A7FAB" w:rsidRDefault="0067034D" w:rsidP="0067034D">
      <w:pPr>
        <w:jc w:val="center"/>
        <w:rPr>
          <w:b/>
          <w:bCs/>
          <w:sz w:val="32"/>
          <w:szCs w:val="32"/>
          <w:u w:val="single"/>
        </w:rPr>
      </w:pPr>
      <w:r w:rsidRPr="0067034D">
        <w:rPr>
          <w:b/>
          <w:bCs/>
          <w:sz w:val="32"/>
          <w:szCs w:val="32"/>
          <w:u w:val="single"/>
        </w:rPr>
        <w:t>Rugby session 4</w:t>
      </w:r>
    </w:p>
    <w:p w14:paraId="54E4B1A9" w14:textId="3AB3B315" w:rsidR="0067034D" w:rsidRPr="0067034D" w:rsidRDefault="0067034D" w:rsidP="0067034D">
      <w:pPr>
        <w:pStyle w:val="NormalWeb"/>
        <w:jc w:val="center"/>
      </w:pPr>
      <w:r>
        <w:rPr>
          <w:noProof/>
        </w:rPr>
        <w:drawing>
          <wp:inline distT="0" distB="0" distL="0" distR="0" wp14:anchorId="17ADB964" wp14:editId="01D71CC9">
            <wp:extent cx="3428003" cy="2571193"/>
            <wp:effectExtent l="9207" t="0" r="0" b="0"/>
            <wp:docPr id="15830757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41449" cy="2581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81A314" w14:textId="7065260C" w:rsidR="0067034D" w:rsidRDefault="0067034D" w:rsidP="0067034D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With just one more week to go, the fourth of our sessions with </w:t>
      </w:r>
      <w:proofErr w:type="gramStart"/>
      <w:r>
        <w:rPr>
          <w:sz w:val="32"/>
          <w:szCs w:val="32"/>
        </w:rPr>
        <w:t>James  focussed</w:t>
      </w:r>
      <w:proofErr w:type="gramEnd"/>
      <w:r>
        <w:rPr>
          <w:sz w:val="32"/>
          <w:szCs w:val="32"/>
        </w:rPr>
        <w:t xml:space="preserve"> on developing tackling and passing skills.</w:t>
      </w:r>
    </w:p>
    <w:p w14:paraId="58992B17" w14:textId="6C92C303" w:rsidR="0067034D" w:rsidRDefault="0067034D" w:rsidP="0067034D">
      <w:pPr>
        <w:pStyle w:val="NormalWeb"/>
        <w:jc w:val="center"/>
      </w:pPr>
      <w:r>
        <w:rPr>
          <w:noProof/>
        </w:rPr>
        <w:drawing>
          <wp:inline distT="0" distB="0" distL="0" distR="0" wp14:anchorId="29D12C31" wp14:editId="2BA20644">
            <wp:extent cx="3624961" cy="2718922"/>
            <wp:effectExtent l="0" t="4128" r="0" b="0"/>
            <wp:docPr id="8718122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36462" cy="2727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CF694" w14:textId="77777777" w:rsidR="0067034D" w:rsidRDefault="0067034D" w:rsidP="0067034D">
      <w:pPr>
        <w:jc w:val="center"/>
        <w:rPr>
          <w:sz w:val="32"/>
          <w:szCs w:val="32"/>
        </w:rPr>
      </w:pPr>
    </w:p>
    <w:p w14:paraId="60C51A52" w14:textId="6C26DA06" w:rsidR="0067034D" w:rsidRDefault="0067034D" w:rsidP="0067034D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We then had a lengthy opportunity to play some mini matches to get used to the idea of moving with the ball, using </w:t>
      </w:r>
      <w:proofErr w:type="gramStart"/>
      <w:r>
        <w:rPr>
          <w:sz w:val="32"/>
          <w:szCs w:val="32"/>
        </w:rPr>
        <w:t>all of</w:t>
      </w:r>
      <w:proofErr w:type="gramEnd"/>
      <w:r>
        <w:rPr>
          <w:sz w:val="32"/>
          <w:szCs w:val="32"/>
        </w:rPr>
        <w:t xml:space="preserve"> our available players and passing backwards while on the move. Defence techniques were also practised.</w:t>
      </w:r>
    </w:p>
    <w:p w14:paraId="3B134390" w14:textId="018B23DC" w:rsidR="0067034D" w:rsidRDefault="0067034D" w:rsidP="0067034D">
      <w:pPr>
        <w:jc w:val="center"/>
        <w:rPr>
          <w:sz w:val="32"/>
          <w:szCs w:val="32"/>
        </w:rPr>
      </w:pPr>
      <w:r w:rsidRPr="0067034D">
        <w:rPr>
          <w:sz w:val="32"/>
          <w:szCs w:val="32"/>
        </w:rPr>
        <w:drawing>
          <wp:inline distT="0" distB="0" distL="0" distR="0" wp14:anchorId="493E9188" wp14:editId="1D930135">
            <wp:extent cx="3167771" cy="2376005"/>
            <wp:effectExtent l="0" t="4128" r="0" b="0"/>
            <wp:docPr id="1200498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83192" cy="2387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8D336" w14:textId="0E1A36FB" w:rsidR="0067034D" w:rsidRDefault="0067034D" w:rsidP="0067034D">
      <w:pPr>
        <w:jc w:val="center"/>
        <w:rPr>
          <w:sz w:val="32"/>
          <w:szCs w:val="32"/>
        </w:rPr>
      </w:pPr>
      <w:r>
        <w:rPr>
          <w:sz w:val="32"/>
          <w:szCs w:val="32"/>
        </w:rPr>
        <w:t>The final session will have a competition format to prepare us for the forthcoming tag rugby tournament at West Norfolk Rugby Club.</w:t>
      </w:r>
    </w:p>
    <w:p w14:paraId="183D7B70" w14:textId="32E6F897" w:rsidR="0067034D" w:rsidRPr="0067034D" w:rsidRDefault="0067034D" w:rsidP="0067034D">
      <w:pPr>
        <w:jc w:val="center"/>
        <w:rPr>
          <w:sz w:val="32"/>
          <w:szCs w:val="32"/>
        </w:rPr>
      </w:pPr>
      <w:r w:rsidRPr="0067034D">
        <w:rPr>
          <w:sz w:val="32"/>
          <w:szCs w:val="32"/>
        </w:rPr>
        <w:drawing>
          <wp:inline distT="0" distB="0" distL="0" distR="0" wp14:anchorId="4AA0DCA5" wp14:editId="2CBB03F1">
            <wp:extent cx="3494930" cy="2621391"/>
            <wp:effectExtent l="0" t="1587" r="9207" b="9208"/>
            <wp:docPr id="117927525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01077" cy="2626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028D89" w14:textId="77777777" w:rsidR="0067034D" w:rsidRPr="0067034D" w:rsidRDefault="0067034D" w:rsidP="0067034D">
      <w:pPr>
        <w:jc w:val="center"/>
        <w:rPr>
          <w:sz w:val="32"/>
          <w:szCs w:val="32"/>
        </w:rPr>
      </w:pPr>
    </w:p>
    <w:sectPr w:rsidR="0067034D" w:rsidRPr="0067034D" w:rsidSect="0067034D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34D"/>
    <w:rsid w:val="00137D3B"/>
    <w:rsid w:val="005A7FAB"/>
    <w:rsid w:val="0067034D"/>
    <w:rsid w:val="00A7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B9F6C"/>
  <w15:chartTrackingRefBased/>
  <w15:docId w15:val="{76EA8726-73F7-4598-BC85-D508DAF78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70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2024-10-13T10:16:00Z</dcterms:created>
  <dcterms:modified xsi:type="dcterms:W3CDTF">2024-10-13T10:24:00Z</dcterms:modified>
</cp:coreProperties>
</file>