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A02F7" w14:textId="6AD94D49" w:rsidR="001C7266" w:rsidRDefault="00F61DF7" w:rsidP="00F61DF7">
      <w:pPr>
        <w:jc w:val="center"/>
        <w:rPr>
          <w:rFonts w:ascii="Comic Sans MS" w:hAnsi="Comic Sans MS"/>
          <w:b/>
          <w:bCs/>
          <w:u w:val="single"/>
        </w:rPr>
      </w:pPr>
      <w:r w:rsidRPr="00F61DF7">
        <w:rPr>
          <w:rFonts w:ascii="Comic Sans MS" w:hAnsi="Comic Sans MS"/>
          <w:b/>
          <w:bCs/>
          <w:u w:val="single"/>
        </w:rPr>
        <w:t>West Norfolk Dance Festival</w:t>
      </w:r>
    </w:p>
    <w:p w14:paraId="0CC0E40F" w14:textId="3DF03D5A" w:rsidR="00F61DF7" w:rsidRDefault="00F61DF7" w:rsidP="00F61DF7">
      <w:pPr>
        <w:jc w:val="center"/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noProof/>
          <w:u w:val="single"/>
        </w:rPr>
        <w:drawing>
          <wp:inline distT="0" distB="0" distL="0" distR="0" wp14:anchorId="04584964" wp14:editId="4E08AD61">
            <wp:extent cx="5731510" cy="3476625"/>
            <wp:effectExtent l="0" t="0" r="2540" b="9525"/>
            <wp:docPr id="1" name="Picture 1" descr="A group of women dancing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women dancing on a stag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FE370" w14:textId="446E7ABD" w:rsidR="00F61DF7" w:rsidRDefault="00F61DF7" w:rsidP="00F61DF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On Tuesday 5</w:t>
      </w:r>
      <w:r w:rsidRPr="00F61DF7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July, our dance club travelled to King’s Lynn Corn Exchange to perform in the local dance festival.</w:t>
      </w:r>
    </w:p>
    <w:p w14:paraId="5D6784B7" w14:textId="36CFB44D" w:rsidR="00F61DF7" w:rsidRDefault="00F61DF7" w:rsidP="00F61DF7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5944B4EE" wp14:editId="2C867BA1">
            <wp:extent cx="5731510" cy="3817620"/>
            <wp:effectExtent l="0" t="0" r="2540" b="0"/>
            <wp:docPr id="2" name="Picture 2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on a stag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9C77A" w14:textId="76568942" w:rsidR="00F61DF7" w:rsidRDefault="00F61DF7" w:rsidP="00F61DF7">
      <w:pPr>
        <w:jc w:val="center"/>
        <w:rPr>
          <w:rFonts w:ascii="Comic Sans MS" w:hAnsi="Comic Sans MS"/>
        </w:rPr>
      </w:pPr>
    </w:p>
    <w:p w14:paraId="70DC9625" w14:textId="3E41A522" w:rsidR="00F61DF7" w:rsidRDefault="00F61DF7" w:rsidP="00F61DF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The event was well attended with many paying guests in the audience. </w:t>
      </w:r>
    </w:p>
    <w:p w14:paraId="7768D46D" w14:textId="21499EF7" w:rsidR="00F61DF7" w:rsidRDefault="00F61DF7" w:rsidP="00F61DF7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20641B7C" wp14:editId="0700AEF3">
            <wp:extent cx="5731510" cy="3817620"/>
            <wp:effectExtent l="0" t="0" r="2540" b="0"/>
            <wp:docPr id="3" name="Picture 3" descr="A group of girls on a stag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girls on a stage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25F9E" w14:textId="40444465" w:rsidR="00F61DF7" w:rsidRDefault="00F61DF7" w:rsidP="00F61DF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The show was a resounding success. </w:t>
      </w:r>
    </w:p>
    <w:p w14:paraId="08B692A5" w14:textId="5B1DB313" w:rsidR="00F61DF7" w:rsidRPr="00F61DF7" w:rsidRDefault="00F61DF7" w:rsidP="00F61DF7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37A2DF9F" wp14:editId="61A391D0">
            <wp:extent cx="5731510" cy="3817620"/>
            <wp:effectExtent l="0" t="0" r="2540" b="0"/>
            <wp:docPr id="4" name="Picture 4" descr="A picture containing stage, person, bright, a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stage, person, bright, ar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Many thanks to Miss </w:t>
      </w:r>
      <w:proofErr w:type="spellStart"/>
      <w:r>
        <w:rPr>
          <w:rFonts w:ascii="Comic Sans MS" w:hAnsi="Comic Sans MS"/>
        </w:rPr>
        <w:t>DeVanche</w:t>
      </w:r>
      <w:proofErr w:type="spellEnd"/>
      <w:r>
        <w:rPr>
          <w:rFonts w:ascii="Comic Sans MS" w:hAnsi="Comic Sans MS"/>
        </w:rPr>
        <w:t xml:space="preserve"> and Miss Waters for running the club and preparing the girls. </w:t>
      </w:r>
    </w:p>
    <w:sectPr w:rsidR="00F61DF7" w:rsidRPr="00F61DF7" w:rsidSect="00F61DF7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DF7"/>
    <w:rsid w:val="001C7266"/>
    <w:rsid w:val="00F6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16022"/>
  <w15:chartTrackingRefBased/>
  <w15:docId w15:val="{38E2BF46-BE40-40A0-8846-1AC9E627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2022-07-10T07:44:00Z</dcterms:created>
  <dcterms:modified xsi:type="dcterms:W3CDTF">2022-07-10T07:51:00Z</dcterms:modified>
</cp:coreProperties>
</file>